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88E76" w14:textId="77777777" w:rsidR="008870A1" w:rsidRDefault="008870A1" w:rsidP="008870A1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bookmarkStart w:id="0" w:name="_GoBack"/>
      <w:bookmarkEnd w:id="0"/>
    </w:p>
    <w:p w14:paraId="2B3DF892" w14:textId="77777777" w:rsidR="008870A1" w:rsidRDefault="008870A1" w:rsidP="008870A1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14:paraId="0375B942" w14:textId="77777777" w:rsidR="008870A1" w:rsidRPr="007923B7" w:rsidRDefault="008870A1" w:rsidP="008870A1">
      <w:pPr>
        <w:jc w:val="center"/>
        <w:rPr>
          <w:rFonts w:cs="Arial"/>
          <w:b/>
          <w:sz w:val="40"/>
          <w:szCs w:val="40"/>
          <w:lang w:val="ru-RU"/>
        </w:rPr>
      </w:pPr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14:paraId="5650BFA3" w14:textId="77777777" w:rsidR="008870A1" w:rsidRDefault="008870A1" w:rsidP="008870A1">
      <w:pPr>
        <w:pStyle w:val="Docsubtitle1"/>
        <w:rPr>
          <w:lang w:val="ru-RU"/>
        </w:rPr>
      </w:pPr>
    </w:p>
    <w:p w14:paraId="72D4C5ED" w14:textId="77777777" w:rsidR="008870A1" w:rsidRDefault="008870A1" w:rsidP="008870A1">
      <w:pPr>
        <w:pStyle w:val="Docsubtitle1"/>
        <w:rPr>
          <w:lang w:val="ru-RU"/>
        </w:rPr>
      </w:pPr>
    </w:p>
    <w:p w14:paraId="67B9FCA5" w14:textId="77777777" w:rsidR="008870A1" w:rsidRDefault="008870A1" w:rsidP="008870A1">
      <w:pPr>
        <w:pStyle w:val="Doctitle"/>
        <w:rPr>
          <w:lang w:val="ru-RU"/>
        </w:rPr>
      </w:pPr>
    </w:p>
    <w:p w14:paraId="651E4757" w14:textId="77777777" w:rsidR="008870A1" w:rsidRDefault="008870A1" w:rsidP="008870A1">
      <w:pPr>
        <w:pStyle w:val="Doctitle"/>
        <w:rPr>
          <w:lang w:val="ru-RU"/>
        </w:rPr>
      </w:pPr>
      <w:r>
        <w:rPr>
          <w:lang w:val="ru-RU"/>
        </w:rPr>
        <w:t>Компетенция «Обслуживание тяжёлой техники»</w:t>
      </w:r>
    </w:p>
    <w:p w14:paraId="55A3C90B" w14:textId="77777777" w:rsidR="008870A1" w:rsidRDefault="008870A1" w:rsidP="008870A1">
      <w:pPr>
        <w:pStyle w:val="Doctitle"/>
        <w:rPr>
          <w:lang w:val="ru-RU"/>
        </w:rPr>
      </w:pPr>
    </w:p>
    <w:p w14:paraId="07648F2E" w14:textId="77777777" w:rsidR="008870A1" w:rsidRPr="00D10790" w:rsidRDefault="00AE62B0" w:rsidP="008870A1">
      <w:pPr>
        <w:pStyle w:val="Doctitle"/>
        <w:rPr>
          <w:lang w:val="ru-RU"/>
        </w:rPr>
      </w:pPr>
      <w:r>
        <w:rPr>
          <w:lang w:val="ru-RU"/>
        </w:rPr>
        <w:t>Модуль___Е</w:t>
      </w:r>
      <w:r w:rsidR="008870A1">
        <w:rPr>
          <w:lang w:val="ru-RU"/>
        </w:rPr>
        <w:t>__ Предпродажная подготовка</w:t>
      </w:r>
    </w:p>
    <w:p w14:paraId="37D58591" w14:textId="77777777" w:rsidR="008870A1" w:rsidRPr="004F59B3" w:rsidRDefault="008870A1" w:rsidP="008870A1">
      <w:pPr>
        <w:pStyle w:val="Docsubtitle1"/>
        <w:rPr>
          <w:lang w:val="ru-RU"/>
        </w:rPr>
      </w:pPr>
    </w:p>
    <w:p w14:paraId="1571EBD0" w14:textId="77777777" w:rsidR="008870A1" w:rsidRDefault="008870A1" w:rsidP="008870A1">
      <w:pPr>
        <w:jc w:val="center"/>
        <w:rPr>
          <w:lang w:val="ru-RU"/>
        </w:rPr>
      </w:pPr>
    </w:p>
    <w:p w14:paraId="4E703FC3" w14:textId="77777777" w:rsidR="008870A1" w:rsidRDefault="008870A1" w:rsidP="008870A1">
      <w:pPr>
        <w:pStyle w:val="Docsubtitle1"/>
        <w:rPr>
          <w:lang w:val="ru-RU"/>
        </w:rPr>
      </w:pPr>
    </w:p>
    <w:p w14:paraId="434AF455" w14:textId="77777777" w:rsidR="008870A1" w:rsidRDefault="008870A1" w:rsidP="008870A1">
      <w:pPr>
        <w:pStyle w:val="Docsubtitle1"/>
        <w:rPr>
          <w:lang w:val="ru-RU"/>
        </w:rPr>
      </w:pPr>
    </w:p>
    <w:p w14:paraId="2D8C2836" w14:textId="77777777" w:rsidR="008870A1" w:rsidRDefault="008870A1" w:rsidP="008870A1">
      <w:pPr>
        <w:pStyle w:val="Docsubtitle1"/>
        <w:rPr>
          <w:lang w:val="ru-RU"/>
        </w:rPr>
      </w:pPr>
    </w:p>
    <w:p w14:paraId="74EF7675" w14:textId="77777777" w:rsidR="008870A1" w:rsidRPr="00FC798C" w:rsidRDefault="008870A1" w:rsidP="008870A1">
      <w:pPr>
        <w:pStyle w:val="Docsubtitle1"/>
        <w:rPr>
          <w:lang w:val="ru-RU"/>
        </w:rPr>
      </w:pPr>
    </w:p>
    <w:p w14:paraId="21A0545A" w14:textId="77777777" w:rsidR="008870A1" w:rsidRPr="00FC798C" w:rsidRDefault="008870A1" w:rsidP="008870A1">
      <w:pPr>
        <w:pStyle w:val="Docsubtitle1"/>
        <w:rPr>
          <w:lang w:val="ru-RU"/>
        </w:rPr>
      </w:pPr>
    </w:p>
    <w:p w14:paraId="1ED0BF43" w14:textId="77777777" w:rsidR="008870A1" w:rsidRPr="00FC798C" w:rsidRDefault="008870A1" w:rsidP="008870A1">
      <w:pPr>
        <w:pStyle w:val="Docsubtitle1"/>
        <w:rPr>
          <w:lang w:val="ru-RU"/>
        </w:rPr>
      </w:pPr>
    </w:p>
    <w:p w14:paraId="49463A84" w14:textId="77777777" w:rsidR="008870A1" w:rsidRPr="00FC798C" w:rsidRDefault="008870A1" w:rsidP="008870A1">
      <w:pPr>
        <w:pStyle w:val="Docsubtitle1"/>
        <w:jc w:val="right"/>
        <w:rPr>
          <w:lang w:val="ru-RU"/>
        </w:rPr>
      </w:pPr>
    </w:p>
    <w:p w14:paraId="263FB73E" w14:textId="77777777" w:rsidR="008870A1" w:rsidRDefault="008870A1" w:rsidP="008870A1">
      <w:pPr>
        <w:rPr>
          <w:lang w:val="ru-RU"/>
        </w:rPr>
      </w:pPr>
    </w:p>
    <w:p w14:paraId="75657E77" w14:textId="77777777" w:rsidR="00F4044A" w:rsidRDefault="00F4044A" w:rsidP="008870A1">
      <w:pPr>
        <w:rPr>
          <w:lang w:val="ru-RU"/>
        </w:rPr>
      </w:pPr>
    </w:p>
    <w:p w14:paraId="51B19D3B" w14:textId="77777777" w:rsidR="00F4044A" w:rsidRDefault="00F4044A" w:rsidP="008870A1">
      <w:pPr>
        <w:rPr>
          <w:lang w:val="ru-RU"/>
        </w:rPr>
      </w:pPr>
    </w:p>
    <w:p w14:paraId="25E9BFF8" w14:textId="77777777" w:rsidR="00F4044A" w:rsidRDefault="00F4044A" w:rsidP="008870A1">
      <w:pPr>
        <w:rPr>
          <w:lang w:val="ru-RU"/>
        </w:rPr>
      </w:pPr>
    </w:p>
    <w:p w14:paraId="13765747" w14:textId="77777777" w:rsidR="00F4044A" w:rsidRDefault="00F4044A" w:rsidP="008870A1">
      <w:pPr>
        <w:rPr>
          <w:lang w:val="ru-RU"/>
        </w:rPr>
      </w:pPr>
    </w:p>
    <w:p w14:paraId="3DFEEB87" w14:textId="77777777" w:rsidR="00F4044A" w:rsidRDefault="00F4044A" w:rsidP="008870A1">
      <w:pPr>
        <w:rPr>
          <w:lang w:val="ru-RU"/>
        </w:rPr>
      </w:pPr>
    </w:p>
    <w:p w14:paraId="779E5E60" w14:textId="77777777" w:rsidR="00F4044A" w:rsidRDefault="00F4044A" w:rsidP="008870A1">
      <w:pPr>
        <w:rPr>
          <w:lang w:val="ru-RU"/>
        </w:rPr>
      </w:pPr>
    </w:p>
    <w:p w14:paraId="11977BE5" w14:textId="77777777" w:rsidR="00F4044A" w:rsidRDefault="00F4044A" w:rsidP="008870A1">
      <w:pPr>
        <w:rPr>
          <w:lang w:val="ru-RU"/>
        </w:rPr>
      </w:pPr>
    </w:p>
    <w:p w14:paraId="7B78ACC5" w14:textId="77777777" w:rsidR="00F4044A" w:rsidRDefault="00F4044A" w:rsidP="008870A1">
      <w:pPr>
        <w:rPr>
          <w:lang w:val="ru-RU"/>
        </w:rPr>
      </w:pPr>
    </w:p>
    <w:p w14:paraId="5F8904B0" w14:textId="77777777" w:rsidR="00F4044A" w:rsidRDefault="00F4044A" w:rsidP="008870A1">
      <w:pPr>
        <w:rPr>
          <w:lang w:val="ru-RU"/>
        </w:rPr>
      </w:pPr>
    </w:p>
    <w:p w14:paraId="2685CF59" w14:textId="77777777" w:rsidR="00F4044A" w:rsidRPr="009006B9" w:rsidRDefault="00F4044A" w:rsidP="008870A1">
      <w:pPr>
        <w:rPr>
          <w:lang w:val="ru-RU"/>
        </w:rPr>
      </w:pPr>
    </w:p>
    <w:p w14:paraId="76704306" w14:textId="77777777" w:rsidR="008870A1" w:rsidRPr="00FC798C" w:rsidRDefault="008870A1" w:rsidP="008870A1">
      <w:pPr>
        <w:rPr>
          <w:lang w:val="ru-RU"/>
        </w:rPr>
      </w:pPr>
    </w:p>
    <w:p w14:paraId="4BC83823" w14:textId="77777777" w:rsidR="008870A1" w:rsidRPr="005A060A" w:rsidRDefault="008870A1" w:rsidP="008870A1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8870A1" w:rsidRPr="005A060A" w14:paraId="50124614" w14:textId="77777777" w:rsidTr="00AE62B0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3E0458" w14:textId="3FEC27E3" w:rsidR="008870A1" w:rsidRPr="005A060A" w:rsidRDefault="00AE62B0" w:rsidP="00365FC3">
            <w:pPr>
              <w:pStyle w:val="1"/>
              <w:rPr>
                <w:rFonts w:cs="Arial"/>
                <w:lang w:val="ru-RU"/>
              </w:rPr>
            </w:pPr>
            <w:r w:rsidRPr="00AE62B0">
              <w:rPr>
                <w:sz w:val="32"/>
                <w:u w:val="none"/>
                <w:lang w:val="ru-RU"/>
              </w:rPr>
              <w:t>Конкурсант</w:t>
            </w:r>
          </w:p>
        </w:tc>
        <w:tc>
          <w:tcPr>
            <w:tcW w:w="5210" w:type="dxa"/>
            <w:vAlign w:val="center"/>
          </w:tcPr>
          <w:p w14:paraId="78397A35" w14:textId="77777777" w:rsidR="008870A1" w:rsidRPr="004F59B3" w:rsidRDefault="008870A1" w:rsidP="006236CA">
            <w:pPr>
              <w:pStyle w:val="3"/>
              <w:rPr>
                <w:b w:val="0"/>
                <w:lang w:val="ru-RU"/>
              </w:rPr>
            </w:pPr>
          </w:p>
        </w:tc>
      </w:tr>
      <w:tr w:rsidR="008870A1" w:rsidRPr="00D62740" w14:paraId="699128C8" w14:textId="77777777" w:rsidTr="006236CA">
        <w:trPr>
          <w:trHeight w:val="400"/>
        </w:trPr>
        <w:tc>
          <w:tcPr>
            <w:tcW w:w="5210" w:type="dxa"/>
            <w:vAlign w:val="center"/>
          </w:tcPr>
          <w:p w14:paraId="10A6BFC4" w14:textId="1234A7EB" w:rsidR="008870A1" w:rsidRPr="008F2CC4" w:rsidRDefault="008870A1" w:rsidP="00365FC3">
            <w:pPr>
              <w:pStyle w:val="5"/>
              <w:rPr>
                <w:lang w:val="en-US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</w:tc>
        <w:tc>
          <w:tcPr>
            <w:tcW w:w="5210" w:type="dxa"/>
            <w:vAlign w:val="center"/>
          </w:tcPr>
          <w:p w14:paraId="68178689" w14:textId="77777777" w:rsidR="008870A1" w:rsidRPr="00D62740" w:rsidRDefault="008870A1" w:rsidP="006236CA">
            <w:pPr>
              <w:rPr>
                <w:sz w:val="24"/>
                <w:lang w:val="en-US"/>
              </w:rPr>
            </w:pPr>
          </w:p>
        </w:tc>
      </w:tr>
    </w:tbl>
    <w:p w14:paraId="00D679E5" w14:textId="77777777" w:rsidR="008870A1" w:rsidRPr="00D62740" w:rsidRDefault="008870A1" w:rsidP="008870A1">
      <w:pPr>
        <w:rPr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8870A1" w:rsidRPr="00D62740" w14:paraId="60159534" w14:textId="77777777" w:rsidTr="006236CA">
        <w:trPr>
          <w:trHeight w:val="400"/>
        </w:trPr>
        <w:tc>
          <w:tcPr>
            <w:tcW w:w="1242" w:type="dxa"/>
            <w:vAlign w:val="center"/>
          </w:tcPr>
          <w:p w14:paraId="3F0EF59F" w14:textId="77777777" w:rsidR="008870A1" w:rsidRPr="00DC5376" w:rsidRDefault="008870A1" w:rsidP="006236CA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14:paraId="3BF1ADC7" w14:textId="77777777" w:rsidR="008870A1" w:rsidRPr="00AE62B0" w:rsidRDefault="00AE62B0" w:rsidP="006236CA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Е</w:t>
            </w:r>
          </w:p>
        </w:tc>
        <w:tc>
          <w:tcPr>
            <w:tcW w:w="5208" w:type="dxa"/>
            <w:vAlign w:val="center"/>
          </w:tcPr>
          <w:p w14:paraId="41A48881" w14:textId="77777777" w:rsidR="008870A1" w:rsidRPr="00D62740" w:rsidRDefault="008870A1" w:rsidP="006236CA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Гидравлические системы</w:t>
            </w:r>
          </w:p>
        </w:tc>
      </w:tr>
    </w:tbl>
    <w:p w14:paraId="3709CBA6" w14:textId="77777777" w:rsidR="008870A1" w:rsidRPr="008F2CC4" w:rsidRDefault="008870A1" w:rsidP="008870A1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8870A1" w:rsidRPr="00D62740" w14:paraId="3648DC9B" w14:textId="77777777" w:rsidTr="006236CA">
        <w:trPr>
          <w:trHeight w:val="341"/>
        </w:trPr>
        <w:tc>
          <w:tcPr>
            <w:tcW w:w="2943" w:type="dxa"/>
            <w:vAlign w:val="center"/>
          </w:tcPr>
          <w:p w14:paraId="0DD67E64" w14:textId="77777777" w:rsidR="008870A1" w:rsidRPr="00FC798C" w:rsidRDefault="008870A1" w:rsidP="006236CA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14:paraId="78BB890F" w14:textId="77777777" w:rsidR="008870A1" w:rsidRPr="005A060A" w:rsidRDefault="008870A1" w:rsidP="006236CA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 мин.</w:t>
            </w:r>
          </w:p>
        </w:tc>
        <w:tc>
          <w:tcPr>
            <w:tcW w:w="2836" w:type="dxa"/>
            <w:vAlign w:val="center"/>
          </w:tcPr>
          <w:p w14:paraId="4D85F045" w14:textId="77777777" w:rsidR="008870A1" w:rsidRPr="00D62740" w:rsidRDefault="008870A1" w:rsidP="006236CA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14:paraId="265F6F98" w14:textId="77777777" w:rsidR="008870A1" w:rsidRPr="00D62740" w:rsidRDefault="008870A1" w:rsidP="006236CA">
            <w:pPr>
              <w:rPr>
                <w:sz w:val="24"/>
                <w:lang w:val="en-US"/>
              </w:rPr>
            </w:pPr>
          </w:p>
        </w:tc>
      </w:tr>
      <w:tr w:rsidR="008870A1" w:rsidRPr="00DB6AB2" w14:paraId="5E4B1D2D" w14:textId="77777777" w:rsidTr="006236CA">
        <w:trPr>
          <w:trHeight w:val="355"/>
        </w:trPr>
        <w:tc>
          <w:tcPr>
            <w:tcW w:w="2943" w:type="dxa"/>
            <w:vAlign w:val="center"/>
          </w:tcPr>
          <w:p w14:paraId="2443FD9A" w14:textId="77777777" w:rsidR="008870A1" w:rsidRPr="004F59B3" w:rsidRDefault="008870A1" w:rsidP="006236CA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14:paraId="5F64C7DF" w14:textId="4D5FB6DC" w:rsidR="008870A1" w:rsidRPr="00FC798C" w:rsidRDefault="00365FC3" w:rsidP="006236CA">
            <w:pPr>
              <w:rPr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90</w:t>
            </w:r>
            <w:r>
              <w:rPr>
                <w:rFonts w:ascii="Times New Roman" w:hAnsi="Times New Roman"/>
                <w:sz w:val="24"/>
                <w:lang w:val="ru-RU"/>
              </w:rPr>
              <w:t>мин.</w:t>
            </w:r>
          </w:p>
        </w:tc>
        <w:tc>
          <w:tcPr>
            <w:tcW w:w="2836" w:type="dxa"/>
            <w:vAlign w:val="center"/>
          </w:tcPr>
          <w:p w14:paraId="3854A86E" w14:textId="77777777" w:rsidR="008870A1" w:rsidRPr="00DB6AB2" w:rsidRDefault="008870A1" w:rsidP="006236CA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14:paraId="22CE4573" w14:textId="77777777" w:rsidR="008870A1" w:rsidRPr="00DB6AB2" w:rsidRDefault="008870A1" w:rsidP="006236CA">
            <w:pPr>
              <w:rPr>
                <w:sz w:val="24"/>
                <w:lang w:val="ru-RU"/>
              </w:rPr>
            </w:pPr>
          </w:p>
        </w:tc>
      </w:tr>
    </w:tbl>
    <w:p w14:paraId="01210C0B" w14:textId="77777777" w:rsidR="008870A1" w:rsidRPr="00DB6AB2" w:rsidRDefault="008870A1" w:rsidP="008870A1">
      <w:pPr>
        <w:rPr>
          <w:sz w:val="24"/>
          <w:lang w:val="ru-RU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8870A1" w:rsidRPr="00365FC3" w14:paraId="4DD3DF22" w14:textId="77777777" w:rsidTr="006236CA">
        <w:trPr>
          <w:trHeight w:val="1112"/>
        </w:trPr>
        <w:tc>
          <w:tcPr>
            <w:tcW w:w="10407" w:type="dxa"/>
          </w:tcPr>
          <w:p w14:paraId="6BD7B8A7" w14:textId="77777777" w:rsidR="008870A1" w:rsidRPr="00AF6B09" w:rsidRDefault="008870A1" w:rsidP="006236CA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AF6B09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 xml:space="preserve">Особые требования к выполнению модуля </w:t>
            </w:r>
            <w:r w:rsidR="00AE62B0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«Е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»</w:t>
            </w:r>
          </w:p>
        </w:tc>
      </w:tr>
      <w:tr w:rsidR="008870A1" w:rsidRPr="00365FC3" w14:paraId="03C9DBBC" w14:textId="77777777" w:rsidTr="006236CA">
        <w:trPr>
          <w:trHeight w:val="1812"/>
        </w:trPr>
        <w:tc>
          <w:tcPr>
            <w:tcW w:w="10407" w:type="dxa"/>
          </w:tcPr>
          <w:p w14:paraId="5423FDBB" w14:textId="77777777" w:rsidR="008870A1" w:rsidRPr="003C1163" w:rsidRDefault="008870A1" w:rsidP="006236CA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  <w:r w:rsidRPr="003C1163">
              <w:rPr>
                <w:color w:val="FF0000"/>
                <w:sz w:val="44"/>
                <w:szCs w:val="44"/>
                <w:lang w:val="ru-RU"/>
              </w:rPr>
              <w:lastRenderedPageBreak/>
              <w:t xml:space="preserve">Самостоятельное управление машиной не допускается! Только оценивающий эксперт </w:t>
            </w:r>
            <w:r>
              <w:rPr>
                <w:color w:val="FF0000"/>
                <w:sz w:val="44"/>
                <w:szCs w:val="44"/>
                <w:lang w:val="ru-RU"/>
              </w:rPr>
              <w:t>осуществлять работу органами</w:t>
            </w:r>
            <w:r w:rsidRPr="003C1163">
              <w:rPr>
                <w:color w:val="FF0000"/>
                <w:sz w:val="44"/>
                <w:szCs w:val="44"/>
                <w:lang w:val="ru-RU"/>
              </w:rPr>
              <w:t xml:space="preserve"> управления.</w:t>
            </w:r>
          </w:p>
        </w:tc>
      </w:tr>
    </w:tbl>
    <w:p w14:paraId="71FF64E1" w14:textId="77777777" w:rsidR="008870A1" w:rsidRPr="00DB6AB2" w:rsidRDefault="008870A1" w:rsidP="008870A1">
      <w:pPr>
        <w:rPr>
          <w:sz w:val="24"/>
          <w:lang w:val="ru-RU"/>
        </w:rPr>
      </w:pPr>
    </w:p>
    <w:p w14:paraId="6DCE04AC" w14:textId="77777777" w:rsidR="008870A1" w:rsidRPr="00C117D6" w:rsidRDefault="008870A1" w:rsidP="008870A1">
      <w:pPr>
        <w:rPr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8870A1" w:rsidRPr="004F59B3" w14:paraId="34D00F4B" w14:textId="77777777" w:rsidTr="006236CA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961AEC" w14:textId="77777777" w:rsidR="008870A1" w:rsidRPr="00DB6AB2" w:rsidRDefault="008870A1" w:rsidP="006236CA">
            <w:pPr>
              <w:rPr>
                <w:rFonts w:ascii="Times New Roman" w:hAnsi="Times New Roman"/>
                <w:sz w:val="24"/>
                <w:lang w:val="ru-RU"/>
              </w:rPr>
            </w:pPr>
            <w:r w:rsidRPr="00DB6AB2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14:paraId="00937A86" w14:textId="77777777" w:rsidR="008870A1" w:rsidRPr="004F59B3" w:rsidRDefault="008870A1" w:rsidP="006236CA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8870A1" w:rsidRPr="00365FC3" w14:paraId="0524CD22" w14:textId="77777777" w:rsidTr="006236CA">
        <w:trPr>
          <w:trHeight w:hRule="exact" w:val="1880"/>
        </w:trPr>
        <w:tc>
          <w:tcPr>
            <w:tcW w:w="10420" w:type="dxa"/>
            <w:gridSpan w:val="2"/>
          </w:tcPr>
          <w:p w14:paraId="2CE774F5" w14:textId="77777777" w:rsidR="008870A1" w:rsidRDefault="00F4044A" w:rsidP="006236CA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Машина 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>долгое время находилась на хранении</w:t>
            </w: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. Произвести 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предпродажную подготовку с проверкой </w:t>
            </w: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работоспособности 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>систем машины.</w:t>
            </w:r>
          </w:p>
          <w:p w14:paraId="467EAFA3" w14:textId="77777777" w:rsidR="008870A1" w:rsidRPr="007A4B92" w:rsidRDefault="008870A1" w:rsidP="006236CA">
            <w:pPr>
              <w:rPr>
                <w:rFonts w:cs="Arial"/>
                <w:sz w:val="24"/>
                <w:lang w:val="ru-RU"/>
              </w:rPr>
            </w:pP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>Заполните заказ-наряд по выполненным работам.</w:t>
            </w:r>
          </w:p>
        </w:tc>
      </w:tr>
    </w:tbl>
    <w:p w14:paraId="0E3D2001" w14:textId="77777777" w:rsidR="008870A1" w:rsidRPr="007A4B92" w:rsidRDefault="008870A1" w:rsidP="008870A1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365FC3" w:rsidRPr="00DB6AB2" w14:paraId="542EE696" w14:textId="77777777" w:rsidTr="006236CA">
        <w:trPr>
          <w:gridAfter w:val="2"/>
          <w:wAfter w:w="5211" w:type="dxa"/>
          <w:cantSplit/>
          <w:trHeight w:val="400"/>
        </w:trPr>
        <w:tc>
          <w:tcPr>
            <w:tcW w:w="5211" w:type="dxa"/>
            <w:gridSpan w:val="2"/>
            <w:vAlign w:val="center"/>
          </w:tcPr>
          <w:p w14:paraId="5A016EAC" w14:textId="77777777" w:rsidR="00365FC3" w:rsidRPr="00DB6AB2" w:rsidRDefault="00365FC3" w:rsidP="006236CA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</w:tr>
      <w:tr w:rsidR="008870A1" w:rsidRPr="008D3623" w14:paraId="1EBD77D3" w14:textId="77777777" w:rsidTr="006236CA">
        <w:trPr>
          <w:trHeight w:val="369"/>
        </w:trPr>
        <w:tc>
          <w:tcPr>
            <w:tcW w:w="674" w:type="dxa"/>
            <w:vAlign w:val="center"/>
          </w:tcPr>
          <w:p w14:paraId="2650EE3F" w14:textId="77777777" w:rsidR="008870A1" w:rsidRDefault="008870A1" w:rsidP="006236CA">
            <w:pPr>
              <w:jc w:val="center"/>
              <w:rPr>
                <w:sz w:val="22"/>
                <w:lang w:val="ru-RU"/>
              </w:rPr>
            </w:pPr>
          </w:p>
          <w:p w14:paraId="09D0B3FE" w14:textId="77777777" w:rsidR="008870A1" w:rsidRPr="008D5618" w:rsidRDefault="008870A1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695C73B" w14:textId="77777777" w:rsidR="008870A1" w:rsidRPr="004F0F29" w:rsidRDefault="008870A1" w:rsidP="006236CA">
            <w:pPr>
              <w:rPr>
                <w:rFonts w:cs="Arial"/>
                <w:sz w:val="24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Произвести диагностирование гидравлических  систем .</w:t>
            </w:r>
          </w:p>
        </w:tc>
        <w:tc>
          <w:tcPr>
            <w:tcW w:w="1242" w:type="dxa"/>
            <w:vAlign w:val="center"/>
          </w:tcPr>
          <w:p w14:paraId="5B08DF80" w14:textId="77777777" w:rsidR="008870A1" w:rsidRPr="00D10790" w:rsidRDefault="008870A1" w:rsidP="006236CA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14:paraId="7E730CC2" w14:textId="77777777" w:rsidR="008870A1" w:rsidRPr="001D45A3" w:rsidRDefault="008870A1" w:rsidP="006236CA">
            <w:pPr>
              <w:rPr>
                <w:sz w:val="24"/>
                <w:lang w:val="ru-RU"/>
              </w:rPr>
            </w:pPr>
          </w:p>
        </w:tc>
      </w:tr>
      <w:tr w:rsidR="008870A1" w:rsidRPr="004F0F29" w14:paraId="5FA3EE0B" w14:textId="77777777" w:rsidTr="006236CA">
        <w:trPr>
          <w:trHeight w:val="355"/>
        </w:trPr>
        <w:tc>
          <w:tcPr>
            <w:tcW w:w="674" w:type="dxa"/>
            <w:vAlign w:val="center"/>
          </w:tcPr>
          <w:p w14:paraId="65AA8B2E" w14:textId="77777777" w:rsidR="008870A1" w:rsidRPr="00DB6AB2" w:rsidRDefault="008870A1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14:paraId="5AAA4005" w14:textId="77777777" w:rsidR="008870A1" w:rsidRPr="004F0F29" w:rsidRDefault="00F4044A" w:rsidP="00F4044A">
            <w:pPr>
              <w:rPr>
                <w:rFonts w:cs="Arial"/>
                <w:sz w:val="24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Произвести</w:t>
            </w:r>
            <w:r w:rsidR="008870A1" w:rsidRPr="004F0F29">
              <w:rPr>
                <w:rFonts w:cs="Arial"/>
                <w:sz w:val="24"/>
                <w:lang w:val="ru-RU" w:eastAsia="ko-KR"/>
              </w:rPr>
              <w:t xml:space="preserve"> </w:t>
            </w:r>
            <w:r w:rsidR="008870A1">
              <w:rPr>
                <w:rFonts w:cs="Arial"/>
                <w:sz w:val="24"/>
                <w:lang w:val="ru-RU" w:eastAsia="ko-KR"/>
              </w:rPr>
              <w:t>неисправности</w:t>
            </w:r>
            <w:r w:rsidR="008870A1" w:rsidRPr="004F0F29">
              <w:rPr>
                <w:rFonts w:cs="Arial"/>
                <w:sz w:val="24"/>
                <w:lang w:val="ru-RU" w:eastAsia="ko-KR"/>
              </w:rPr>
              <w:t xml:space="preserve"> </w:t>
            </w:r>
            <w:r>
              <w:rPr>
                <w:rFonts w:cs="Arial"/>
                <w:sz w:val="24"/>
                <w:lang w:val="ru-RU" w:eastAsia="ko-KR"/>
              </w:rPr>
              <w:t>электрических</w:t>
            </w:r>
            <w:r w:rsidR="008870A1" w:rsidRPr="004F0F29">
              <w:rPr>
                <w:rFonts w:cs="Arial"/>
                <w:sz w:val="24"/>
                <w:lang w:val="ru-RU" w:eastAsia="ko-KR"/>
              </w:rPr>
              <w:t xml:space="preserve">  систем</w:t>
            </w:r>
          </w:p>
        </w:tc>
        <w:tc>
          <w:tcPr>
            <w:tcW w:w="1242" w:type="dxa"/>
            <w:vAlign w:val="center"/>
          </w:tcPr>
          <w:p w14:paraId="5066F7A0" w14:textId="77777777" w:rsidR="008870A1" w:rsidRPr="00D10790" w:rsidRDefault="008870A1" w:rsidP="006236C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9369FFA" w14:textId="77777777" w:rsidR="008870A1" w:rsidRPr="004F0F29" w:rsidRDefault="008870A1" w:rsidP="006236CA">
            <w:pPr>
              <w:rPr>
                <w:sz w:val="24"/>
                <w:lang w:val="ru-RU"/>
              </w:rPr>
            </w:pPr>
          </w:p>
        </w:tc>
      </w:tr>
      <w:tr w:rsidR="00F4044A" w:rsidRPr="004F0F29" w14:paraId="3409116E" w14:textId="77777777" w:rsidTr="006236CA">
        <w:trPr>
          <w:trHeight w:val="355"/>
        </w:trPr>
        <w:tc>
          <w:tcPr>
            <w:tcW w:w="674" w:type="dxa"/>
            <w:vAlign w:val="center"/>
          </w:tcPr>
          <w:p w14:paraId="2EF00CFD" w14:textId="77777777" w:rsidR="00F4044A" w:rsidRDefault="00F4044A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4537" w:type="dxa"/>
            <w:vAlign w:val="center"/>
          </w:tcPr>
          <w:p w14:paraId="4A2F1C74" w14:textId="77777777" w:rsidR="00F4044A" w:rsidRDefault="00F4044A" w:rsidP="00F4044A">
            <w:pPr>
              <w:rPr>
                <w:rFonts w:cs="Arial"/>
                <w:sz w:val="24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Произвести диагностирование г</w:t>
            </w:r>
            <w:r>
              <w:rPr>
                <w:rFonts w:cs="Arial"/>
                <w:sz w:val="24"/>
                <w:lang w:val="ru-RU" w:eastAsia="ko-KR"/>
              </w:rPr>
              <w:t>электронных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систем .</w:t>
            </w:r>
          </w:p>
        </w:tc>
        <w:tc>
          <w:tcPr>
            <w:tcW w:w="1242" w:type="dxa"/>
            <w:vAlign w:val="center"/>
          </w:tcPr>
          <w:p w14:paraId="0C63601E" w14:textId="77777777" w:rsidR="00F4044A" w:rsidRPr="00D10790" w:rsidRDefault="00F4044A" w:rsidP="006236C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5B6B076F" w14:textId="77777777" w:rsidR="00F4044A" w:rsidRPr="004F0F29" w:rsidRDefault="00F4044A" w:rsidP="006236CA">
            <w:pPr>
              <w:rPr>
                <w:sz w:val="24"/>
                <w:lang w:val="ru-RU"/>
              </w:rPr>
            </w:pPr>
          </w:p>
        </w:tc>
      </w:tr>
      <w:tr w:rsidR="008870A1" w:rsidRPr="004F0F29" w14:paraId="72403D11" w14:textId="77777777" w:rsidTr="006236CA">
        <w:trPr>
          <w:trHeight w:val="355"/>
        </w:trPr>
        <w:tc>
          <w:tcPr>
            <w:tcW w:w="674" w:type="dxa"/>
            <w:vAlign w:val="center"/>
          </w:tcPr>
          <w:p w14:paraId="5AEE7636" w14:textId="77777777" w:rsidR="008870A1" w:rsidRDefault="00F4044A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14:paraId="0939D9E0" w14:textId="77777777" w:rsidR="008870A1" w:rsidRDefault="008870A1" w:rsidP="006236C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необходимые замеры</w:t>
            </w:r>
          </w:p>
        </w:tc>
        <w:tc>
          <w:tcPr>
            <w:tcW w:w="1242" w:type="dxa"/>
            <w:vAlign w:val="center"/>
          </w:tcPr>
          <w:p w14:paraId="0B681B34" w14:textId="77777777" w:rsidR="008870A1" w:rsidRPr="00D10790" w:rsidRDefault="008870A1" w:rsidP="006236C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3E84F8A" w14:textId="77777777" w:rsidR="008870A1" w:rsidRPr="004F0F29" w:rsidRDefault="008870A1" w:rsidP="006236CA">
            <w:pPr>
              <w:rPr>
                <w:sz w:val="24"/>
                <w:lang w:val="ru-RU"/>
              </w:rPr>
            </w:pPr>
          </w:p>
        </w:tc>
      </w:tr>
      <w:tr w:rsidR="00F4044A" w:rsidRPr="004F0F29" w14:paraId="0E275B50" w14:textId="77777777" w:rsidTr="006236CA">
        <w:trPr>
          <w:trHeight w:val="355"/>
        </w:trPr>
        <w:tc>
          <w:tcPr>
            <w:tcW w:w="674" w:type="dxa"/>
            <w:vAlign w:val="center"/>
          </w:tcPr>
          <w:p w14:paraId="2573B082" w14:textId="77777777" w:rsidR="00F4044A" w:rsidRDefault="00F4044A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14:paraId="62474477" w14:textId="77777777" w:rsidR="00F4044A" w:rsidRDefault="00F4044A" w:rsidP="006236C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Проверить точки смазки машины</w:t>
            </w:r>
          </w:p>
        </w:tc>
        <w:tc>
          <w:tcPr>
            <w:tcW w:w="1242" w:type="dxa"/>
            <w:vAlign w:val="center"/>
          </w:tcPr>
          <w:p w14:paraId="631A6FE1" w14:textId="77777777" w:rsidR="00F4044A" w:rsidRPr="00D10790" w:rsidRDefault="00F4044A" w:rsidP="006236C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0843051A" w14:textId="77777777" w:rsidR="00F4044A" w:rsidRPr="004F0F29" w:rsidRDefault="00F4044A" w:rsidP="006236CA">
            <w:pPr>
              <w:rPr>
                <w:sz w:val="24"/>
                <w:lang w:val="ru-RU"/>
              </w:rPr>
            </w:pPr>
          </w:p>
        </w:tc>
      </w:tr>
      <w:tr w:rsidR="008870A1" w:rsidRPr="004F0F29" w14:paraId="2E255DBC" w14:textId="77777777" w:rsidTr="006236CA">
        <w:trPr>
          <w:trHeight w:val="355"/>
        </w:trPr>
        <w:tc>
          <w:tcPr>
            <w:tcW w:w="674" w:type="dxa"/>
            <w:vAlign w:val="center"/>
          </w:tcPr>
          <w:p w14:paraId="16E6CDA1" w14:textId="77777777" w:rsidR="008870A1" w:rsidRPr="004F0F29" w:rsidRDefault="00F4044A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14:paraId="2F6B4A7E" w14:textId="77777777" w:rsidR="008870A1" w:rsidRPr="004F0F29" w:rsidRDefault="008870A1" w:rsidP="006236CA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14:paraId="421595AC" w14:textId="77777777" w:rsidR="008870A1" w:rsidRPr="00D10790" w:rsidRDefault="008870A1" w:rsidP="006236C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511BAF6A" w14:textId="77777777" w:rsidR="008870A1" w:rsidRPr="001D45A3" w:rsidRDefault="008870A1" w:rsidP="006236CA">
            <w:pPr>
              <w:rPr>
                <w:sz w:val="24"/>
                <w:lang w:val="ru-RU"/>
              </w:rPr>
            </w:pPr>
          </w:p>
        </w:tc>
      </w:tr>
      <w:tr w:rsidR="008870A1" w:rsidRPr="00AF6B09" w14:paraId="505BF483" w14:textId="77777777" w:rsidTr="006236CA">
        <w:trPr>
          <w:trHeight w:val="354"/>
        </w:trPr>
        <w:tc>
          <w:tcPr>
            <w:tcW w:w="674" w:type="dxa"/>
            <w:vAlign w:val="center"/>
          </w:tcPr>
          <w:p w14:paraId="6A89C22C" w14:textId="77777777" w:rsidR="008870A1" w:rsidRPr="00DB6AB2" w:rsidRDefault="00F4044A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  <w:tc>
          <w:tcPr>
            <w:tcW w:w="4537" w:type="dxa"/>
            <w:vAlign w:val="center"/>
          </w:tcPr>
          <w:p w14:paraId="41EAF9C3" w14:textId="77777777" w:rsidR="008870A1" w:rsidRPr="00563B4C" w:rsidRDefault="008870A1" w:rsidP="006236CA">
            <w:pPr>
              <w:rPr>
                <w:rFonts w:ascii="Times New Roman" w:hAnsi="Times New Roman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14:paraId="6E7C7744" w14:textId="77777777" w:rsidR="008870A1" w:rsidRPr="00D10790" w:rsidRDefault="008870A1" w:rsidP="006236C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7F86C35" w14:textId="77777777" w:rsidR="008870A1" w:rsidRPr="001D45A3" w:rsidRDefault="008870A1" w:rsidP="006236CA">
            <w:pPr>
              <w:rPr>
                <w:sz w:val="24"/>
                <w:lang w:val="ru-RU"/>
              </w:rPr>
            </w:pPr>
          </w:p>
        </w:tc>
      </w:tr>
      <w:tr w:rsidR="008870A1" w:rsidRPr="00365FC3" w14:paraId="0D49BF52" w14:textId="77777777" w:rsidTr="006236CA">
        <w:trPr>
          <w:trHeight w:val="354"/>
        </w:trPr>
        <w:tc>
          <w:tcPr>
            <w:tcW w:w="674" w:type="dxa"/>
            <w:vAlign w:val="center"/>
          </w:tcPr>
          <w:p w14:paraId="72C01576" w14:textId="77777777" w:rsidR="008870A1" w:rsidRDefault="00F4044A" w:rsidP="006236CA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</w:p>
        </w:tc>
        <w:tc>
          <w:tcPr>
            <w:tcW w:w="4537" w:type="dxa"/>
            <w:vAlign w:val="center"/>
          </w:tcPr>
          <w:p w14:paraId="4E0441D5" w14:textId="77777777" w:rsidR="008870A1" w:rsidRPr="004F0F29" w:rsidRDefault="008870A1" w:rsidP="006236CA">
            <w:pPr>
              <w:rPr>
                <w:rFonts w:ascii="Times New Roman" w:hAnsi="Times New Roman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Соблюдать технику безопасности на всех этапах выполнения работы</w:t>
            </w:r>
          </w:p>
        </w:tc>
        <w:tc>
          <w:tcPr>
            <w:tcW w:w="1242" w:type="dxa"/>
            <w:vAlign w:val="center"/>
          </w:tcPr>
          <w:p w14:paraId="145E6CDC" w14:textId="77777777" w:rsidR="008870A1" w:rsidRPr="00D10790" w:rsidRDefault="008870A1" w:rsidP="006236CA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0582FDA8" w14:textId="77777777" w:rsidR="008870A1" w:rsidRPr="001D45A3" w:rsidRDefault="008870A1" w:rsidP="006236CA">
            <w:pPr>
              <w:rPr>
                <w:sz w:val="24"/>
                <w:lang w:val="ru-RU"/>
              </w:rPr>
            </w:pPr>
          </w:p>
        </w:tc>
      </w:tr>
    </w:tbl>
    <w:p w14:paraId="5CAF6F14" w14:textId="77777777" w:rsidR="008870A1" w:rsidRDefault="008870A1" w:rsidP="008870A1">
      <w:pPr>
        <w:rPr>
          <w:lang w:val="ru-RU"/>
        </w:rPr>
      </w:pPr>
    </w:p>
    <w:p w14:paraId="4F6BAE01" w14:textId="77777777" w:rsidR="008870A1" w:rsidRDefault="008870A1" w:rsidP="008870A1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14:paraId="70FF397F" w14:textId="77777777" w:rsidR="008870A1" w:rsidRDefault="008870A1" w:rsidP="008870A1">
      <w:pPr>
        <w:rPr>
          <w:lang w:val="ru-RU"/>
        </w:rPr>
      </w:pPr>
    </w:p>
    <w:tbl>
      <w:tblPr>
        <w:tblStyle w:val="a3"/>
        <w:tblW w:w="10977" w:type="dxa"/>
        <w:tblLook w:val="04A0" w:firstRow="1" w:lastRow="0" w:firstColumn="1" w:lastColumn="0" w:noHBand="0" w:noVBand="1"/>
      </w:tblPr>
      <w:tblGrid>
        <w:gridCol w:w="1441"/>
        <w:gridCol w:w="935"/>
        <w:gridCol w:w="1418"/>
        <w:gridCol w:w="1168"/>
        <w:gridCol w:w="107"/>
        <w:gridCol w:w="142"/>
        <w:gridCol w:w="1192"/>
        <w:gridCol w:w="882"/>
        <w:gridCol w:w="478"/>
        <w:gridCol w:w="993"/>
        <w:gridCol w:w="2221"/>
      </w:tblGrid>
      <w:tr w:rsidR="008870A1" w14:paraId="4617EA1A" w14:textId="77777777" w:rsidTr="006236CA">
        <w:trPr>
          <w:trHeight w:val="463"/>
        </w:trPr>
        <w:tc>
          <w:tcPr>
            <w:tcW w:w="2376" w:type="dxa"/>
            <w:gridSpan w:val="2"/>
            <w:vMerge w:val="restart"/>
          </w:tcPr>
          <w:p w14:paraId="0A4DB4E0" w14:textId="77777777" w:rsidR="008870A1" w:rsidRDefault="008870A1" w:rsidP="006236CA">
            <w:pPr>
              <w:jc w:val="center"/>
              <w:rPr>
                <w:lang w:val="ru-RU"/>
              </w:rPr>
            </w:pPr>
          </w:p>
        </w:tc>
        <w:tc>
          <w:tcPr>
            <w:tcW w:w="5387" w:type="dxa"/>
            <w:gridSpan w:val="7"/>
          </w:tcPr>
          <w:p w14:paraId="6220B30A" w14:textId="77777777" w:rsidR="008870A1" w:rsidRDefault="008870A1" w:rsidP="006236CA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14:paraId="1B817348" w14:textId="65DC4A5A" w:rsidR="008870A1" w:rsidRDefault="008870A1" w:rsidP="006236CA">
            <w:pPr>
              <w:jc w:val="center"/>
              <w:rPr>
                <w:lang w:val="ru-RU"/>
              </w:rPr>
            </w:pPr>
          </w:p>
        </w:tc>
        <w:tc>
          <w:tcPr>
            <w:tcW w:w="3214" w:type="dxa"/>
            <w:gridSpan w:val="2"/>
            <w:vMerge w:val="restart"/>
          </w:tcPr>
          <w:p w14:paraId="5030532B" w14:textId="77777777" w:rsidR="008870A1" w:rsidRDefault="008870A1" w:rsidP="006236CA">
            <w:pPr>
              <w:jc w:val="center"/>
              <w:rPr>
                <w:lang w:val="ru-RU"/>
              </w:rPr>
            </w:pPr>
          </w:p>
          <w:p w14:paraId="68F3736F" w14:textId="77777777" w:rsidR="008870A1" w:rsidRDefault="008870A1" w:rsidP="006236CA">
            <w:pPr>
              <w:rPr>
                <w:lang w:val="ru-RU"/>
              </w:rPr>
            </w:pPr>
          </w:p>
          <w:p w14:paraId="5EA048DB" w14:textId="77777777" w:rsidR="008870A1" w:rsidRDefault="008870A1" w:rsidP="006236CA">
            <w:pPr>
              <w:jc w:val="center"/>
              <w:rPr>
                <w:lang w:val="ru-RU"/>
              </w:rPr>
            </w:pPr>
          </w:p>
        </w:tc>
      </w:tr>
      <w:tr w:rsidR="008870A1" w14:paraId="0706C317" w14:textId="77777777" w:rsidTr="006236CA">
        <w:trPr>
          <w:trHeight w:val="201"/>
        </w:trPr>
        <w:tc>
          <w:tcPr>
            <w:tcW w:w="2376" w:type="dxa"/>
            <w:gridSpan w:val="2"/>
            <w:vMerge/>
          </w:tcPr>
          <w:p w14:paraId="1E7CBA8B" w14:textId="77777777" w:rsidR="008870A1" w:rsidRPr="00C117D6" w:rsidRDefault="008870A1" w:rsidP="006236CA">
            <w:pPr>
              <w:rPr>
                <w:lang w:val="ru-RU"/>
              </w:rPr>
            </w:pPr>
          </w:p>
        </w:tc>
        <w:tc>
          <w:tcPr>
            <w:tcW w:w="5387" w:type="dxa"/>
            <w:gridSpan w:val="7"/>
          </w:tcPr>
          <w:p w14:paraId="320D2AD5" w14:textId="77777777" w:rsidR="008870A1" w:rsidRPr="00685703" w:rsidRDefault="008870A1" w:rsidP="006236CA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14:paraId="3E30FA08" w14:textId="77777777" w:rsidR="008870A1" w:rsidRPr="00685703" w:rsidRDefault="008870A1" w:rsidP="006236CA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14:paraId="77F4D7C6" w14:textId="77777777" w:rsidR="008870A1" w:rsidRPr="00C117D6" w:rsidRDefault="008870A1" w:rsidP="006236CA">
            <w:pPr>
              <w:rPr>
                <w:lang w:val="ru-RU"/>
              </w:rPr>
            </w:pPr>
          </w:p>
        </w:tc>
      </w:tr>
      <w:tr w:rsidR="008870A1" w:rsidRPr="004F0F29" w14:paraId="599A71BB" w14:textId="77777777" w:rsidTr="006236CA">
        <w:trPr>
          <w:trHeight w:val="269"/>
        </w:trPr>
        <w:tc>
          <w:tcPr>
            <w:tcW w:w="2376" w:type="dxa"/>
            <w:gridSpan w:val="2"/>
            <w:vMerge/>
          </w:tcPr>
          <w:p w14:paraId="2976FC15" w14:textId="77777777" w:rsidR="008870A1" w:rsidRPr="00C117D6" w:rsidRDefault="008870A1" w:rsidP="006236CA">
            <w:pPr>
              <w:rPr>
                <w:lang w:val="ru-RU"/>
              </w:rPr>
            </w:pPr>
          </w:p>
        </w:tc>
        <w:tc>
          <w:tcPr>
            <w:tcW w:w="5387" w:type="dxa"/>
            <w:gridSpan w:val="7"/>
          </w:tcPr>
          <w:p w14:paraId="54B18A58" w14:textId="77777777" w:rsidR="008870A1" w:rsidRPr="00685703" w:rsidRDefault="00AE62B0" w:rsidP="006236CA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Е</w:t>
            </w:r>
            <w:r w:rsidR="008870A1">
              <w:rPr>
                <w:rFonts w:cs="Arial"/>
                <w:b/>
                <w:sz w:val="16"/>
                <w:szCs w:val="16"/>
                <w:lang w:val="ru-RU"/>
              </w:rPr>
              <w:t xml:space="preserve"> Предпродажная подготовка</w:t>
            </w:r>
          </w:p>
        </w:tc>
        <w:tc>
          <w:tcPr>
            <w:tcW w:w="3214" w:type="dxa"/>
            <w:gridSpan w:val="2"/>
            <w:vMerge/>
          </w:tcPr>
          <w:p w14:paraId="3A152E35" w14:textId="77777777" w:rsidR="008870A1" w:rsidRPr="00C117D6" w:rsidRDefault="008870A1" w:rsidP="006236CA">
            <w:pPr>
              <w:rPr>
                <w:lang w:val="ru-RU"/>
              </w:rPr>
            </w:pPr>
          </w:p>
        </w:tc>
      </w:tr>
      <w:tr w:rsidR="008870A1" w14:paraId="29E5B324" w14:textId="77777777" w:rsidTr="006236CA">
        <w:trPr>
          <w:trHeight w:val="545"/>
        </w:trPr>
        <w:tc>
          <w:tcPr>
            <w:tcW w:w="2376" w:type="dxa"/>
            <w:gridSpan w:val="2"/>
          </w:tcPr>
          <w:p w14:paraId="150A01E8" w14:textId="77777777" w:rsidR="008870A1" w:rsidRDefault="008870A1" w:rsidP="006236CA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586" w:type="dxa"/>
            <w:gridSpan w:val="2"/>
          </w:tcPr>
          <w:p w14:paraId="3BF7D522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1441" w:type="dxa"/>
            <w:gridSpan w:val="3"/>
          </w:tcPr>
          <w:p w14:paraId="2DB84781" w14:textId="77777777" w:rsidR="008870A1" w:rsidRPr="00685703" w:rsidRDefault="008870A1" w:rsidP="006236CA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14:paraId="119BE4A7" w14:textId="77777777" w:rsidR="008870A1" w:rsidRPr="00685703" w:rsidRDefault="008870A1" w:rsidP="006236CA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1360" w:type="dxa"/>
            <w:gridSpan w:val="2"/>
          </w:tcPr>
          <w:p w14:paraId="249F8468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14:paraId="16A743EE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204F002E" w14:textId="77777777" w:rsidTr="006236CA">
        <w:trPr>
          <w:trHeight w:val="677"/>
        </w:trPr>
        <w:tc>
          <w:tcPr>
            <w:tcW w:w="2376" w:type="dxa"/>
            <w:gridSpan w:val="2"/>
          </w:tcPr>
          <w:p w14:paraId="6C162FF6" w14:textId="77777777" w:rsidR="008870A1" w:rsidRDefault="008870A1" w:rsidP="006236CA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586" w:type="dxa"/>
            <w:gridSpan w:val="2"/>
          </w:tcPr>
          <w:p w14:paraId="2A3ADFF0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1441" w:type="dxa"/>
            <w:gridSpan w:val="3"/>
          </w:tcPr>
          <w:p w14:paraId="2FADBF7F" w14:textId="77777777" w:rsidR="008870A1" w:rsidRPr="00685703" w:rsidRDefault="008870A1" w:rsidP="006236CA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1360" w:type="dxa"/>
            <w:gridSpan w:val="2"/>
          </w:tcPr>
          <w:p w14:paraId="379845A7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3214" w:type="dxa"/>
            <w:gridSpan w:val="2"/>
            <w:vMerge/>
          </w:tcPr>
          <w:p w14:paraId="67B4DB53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3359A60D" w14:textId="77777777" w:rsidTr="006236CA">
        <w:trPr>
          <w:trHeight w:val="328"/>
        </w:trPr>
        <w:tc>
          <w:tcPr>
            <w:tcW w:w="2376" w:type="dxa"/>
            <w:gridSpan w:val="2"/>
            <w:vMerge w:val="restart"/>
          </w:tcPr>
          <w:p w14:paraId="11C6B650" w14:textId="77777777" w:rsidR="008870A1" w:rsidRDefault="008870A1" w:rsidP="006236CA">
            <w:pPr>
              <w:rPr>
                <w:lang w:val="ru-RU"/>
              </w:rPr>
            </w:pPr>
            <w:r>
              <w:rPr>
                <w:lang w:val="ru-RU"/>
              </w:rPr>
              <w:t>Информация о машине</w:t>
            </w:r>
          </w:p>
        </w:tc>
        <w:tc>
          <w:tcPr>
            <w:tcW w:w="2693" w:type="dxa"/>
            <w:gridSpan w:val="3"/>
            <w:vAlign w:val="bottom"/>
          </w:tcPr>
          <w:p w14:paraId="0F4CC720" w14:textId="77777777" w:rsidR="008870A1" w:rsidRDefault="008870A1" w:rsidP="00623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5908" w:type="dxa"/>
            <w:gridSpan w:val="6"/>
            <w:vAlign w:val="bottom"/>
          </w:tcPr>
          <w:p w14:paraId="0F7FC29C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3ECF0482" w14:textId="77777777" w:rsidTr="006236CA">
        <w:trPr>
          <w:trHeight w:val="328"/>
        </w:trPr>
        <w:tc>
          <w:tcPr>
            <w:tcW w:w="2376" w:type="dxa"/>
            <w:gridSpan w:val="2"/>
            <w:vMerge/>
          </w:tcPr>
          <w:p w14:paraId="1144103A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7B2F29D4" w14:textId="77777777" w:rsidR="008870A1" w:rsidRDefault="008870A1" w:rsidP="00623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Серийный номер</w:t>
            </w:r>
          </w:p>
        </w:tc>
        <w:tc>
          <w:tcPr>
            <w:tcW w:w="5908" w:type="dxa"/>
            <w:gridSpan w:val="6"/>
            <w:vAlign w:val="bottom"/>
          </w:tcPr>
          <w:p w14:paraId="5B64A306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30E66B33" w14:textId="77777777" w:rsidTr="006236CA">
        <w:trPr>
          <w:trHeight w:val="328"/>
        </w:trPr>
        <w:tc>
          <w:tcPr>
            <w:tcW w:w="2376" w:type="dxa"/>
            <w:gridSpan w:val="2"/>
            <w:vMerge/>
          </w:tcPr>
          <w:p w14:paraId="26ECB536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61F0A51E" w14:textId="77777777" w:rsidR="008870A1" w:rsidRDefault="008870A1" w:rsidP="006236CA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</w:rPr>
              <w:t>Наработка</w:t>
            </w:r>
          </w:p>
        </w:tc>
        <w:tc>
          <w:tcPr>
            <w:tcW w:w="5908" w:type="dxa"/>
            <w:gridSpan w:val="6"/>
            <w:vAlign w:val="bottom"/>
          </w:tcPr>
          <w:p w14:paraId="67FB5B32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:rsidRPr="004F0F29" w14:paraId="52ED5389" w14:textId="77777777" w:rsidTr="006236CA">
        <w:trPr>
          <w:trHeight w:val="1185"/>
        </w:trPr>
        <w:tc>
          <w:tcPr>
            <w:tcW w:w="10977" w:type="dxa"/>
            <w:gridSpan w:val="11"/>
          </w:tcPr>
          <w:p w14:paraId="12AB5BCC" w14:textId="77777777" w:rsidR="008870A1" w:rsidRDefault="008870A1" w:rsidP="00F4044A">
            <w:pPr>
              <w:rPr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>
              <w:rPr>
                <w:lang w:val="ru-RU"/>
              </w:rPr>
              <w:t xml:space="preserve"> </w:t>
            </w: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Машина 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>долгое время находилась на хранении</w:t>
            </w: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. Произвести </w:t>
            </w:r>
            <w:r w:rsidR="00F4044A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предпродажную подготовку с проверкой </w:t>
            </w:r>
            <w:r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работоспособности </w:t>
            </w:r>
            <w:r w:rsidR="00F4044A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систем машины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>.</w:t>
            </w:r>
          </w:p>
        </w:tc>
      </w:tr>
      <w:tr w:rsidR="008870A1" w14:paraId="7A5F87FB" w14:textId="77777777" w:rsidTr="006236CA">
        <w:trPr>
          <w:trHeight w:val="3590"/>
        </w:trPr>
        <w:tc>
          <w:tcPr>
            <w:tcW w:w="10977" w:type="dxa"/>
            <w:gridSpan w:val="11"/>
          </w:tcPr>
          <w:p w14:paraId="75AA91F9" w14:textId="77777777" w:rsidR="008870A1" w:rsidRDefault="008870A1" w:rsidP="006236C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Диагностика:</w:t>
            </w:r>
          </w:p>
          <w:p w14:paraId="2BAEEA2E" w14:textId="77777777" w:rsidR="008870A1" w:rsidRDefault="008870A1" w:rsidP="006236CA">
            <w:pPr>
              <w:rPr>
                <w:lang w:val="ru-RU"/>
              </w:rPr>
            </w:pPr>
          </w:p>
          <w:p w14:paraId="705AAFC3" w14:textId="77777777" w:rsidR="008870A1" w:rsidRDefault="008870A1" w:rsidP="006236CA">
            <w:pPr>
              <w:rPr>
                <w:lang w:val="ru-RU"/>
              </w:rPr>
            </w:pPr>
          </w:p>
          <w:p w14:paraId="6215CFDD" w14:textId="77777777" w:rsidR="008870A1" w:rsidRDefault="008870A1" w:rsidP="006236CA">
            <w:pPr>
              <w:rPr>
                <w:lang w:val="ru-RU"/>
              </w:rPr>
            </w:pPr>
          </w:p>
          <w:p w14:paraId="79D42D38" w14:textId="77777777" w:rsidR="008870A1" w:rsidRDefault="008870A1" w:rsidP="006236CA">
            <w:pPr>
              <w:rPr>
                <w:lang w:val="ru-RU"/>
              </w:rPr>
            </w:pPr>
          </w:p>
          <w:p w14:paraId="5BD7B8AD" w14:textId="77777777" w:rsidR="008870A1" w:rsidRDefault="008870A1" w:rsidP="006236CA">
            <w:pPr>
              <w:rPr>
                <w:lang w:val="ru-RU"/>
              </w:rPr>
            </w:pPr>
          </w:p>
          <w:p w14:paraId="7DD49E15" w14:textId="77777777" w:rsidR="008870A1" w:rsidRDefault="008870A1" w:rsidP="006236CA">
            <w:pPr>
              <w:rPr>
                <w:lang w:val="ru-RU"/>
              </w:rPr>
            </w:pPr>
          </w:p>
          <w:p w14:paraId="60C198A4" w14:textId="77777777" w:rsidR="008870A1" w:rsidRDefault="008870A1" w:rsidP="006236CA">
            <w:pPr>
              <w:rPr>
                <w:lang w:val="ru-RU"/>
              </w:rPr>
            </w:pPr>
          </w:p>
          <w:p w14:paraId="7E09C615" w14:textId="77777777" w:rsidR="008870A1" w:rsidRDefault="008870A1" w:rsidP="006236CA">
            <w:pPr>
              <w:rPr>
                <w:lang w:val="ru-RU"/>
              </w:rPr>
            </w:pPr>
          </w:p>
          <w:p w14:paraId="58011328" w14:textId="77777777" w:rsidR="008870A1" w:rsidRDefault="008870A1" w:rsidP="006236CA">
            <w:pPr>
              <w:rPr>
                <w:lang w:val="ru-RU"/>
              </w:rPr>
            </w:pPr>
          </w:p>
          <w:p w14:paraId="3C48C55D" w14:textId="77777777" w:rsidR="008870A1" w:rsidRDefault="008870A1" w:rsidP="006236CA">
            <w:pPr>
              <w:rPr>
                <w:lang w:val="ru-RU"/>
              </w:rPr>
            </w:pPr>
          </w:p>
          <w:p w14:paraId="4EC866D6" w14:textId="77777777" w:rsidR="008870A1" w:rsidRDefault="008870A1" w:rsidP="006236CA">
            <w:pPr>
              <w:rPr>
                <w:lang w:val="ru-RU"/>
              </w:rPr>
            </w:pPr>
          </w:p>
          <w:p w14:paraId="791E08B7" w14:textId="77777777" w:rsidR="008870A1" w:rsidRDefault="008870A1" w:rsidP="006236CA">
            <w:pPr>
              <w:rPr>
                <w:lang w:val="ru-RU"/>
              </w:rPr>
            </w:pPr>
          </w:p>
          <w:p w14:paraId="104140AE" w14:textId="77777777" w:rsidR="008870A1" w:rsidRDefault="008870A1" w:rsidP="006236CA">
            <w:pPr>
              <w:rPr>
                <w:lang w:val="ru-RU"/>
              </w:rPr>
            </w:pPr>
          </w:p>
          <w:p w14:paraId="325B11C7" w14:textId="77777777" w:rsidR="008870A1" w:rsidRDefault="008870A1" w:rsidP="006236CA">
            <w:pPr>
              <w:rPr>
                <w:lang w:val="ru-RU"/>
              </w:rPr>
            </w:pPr>
          </w:p>
          <w:p w14:paraId="6AC5CC78" w14:textId="77777777" w:rsidR="008870A1" w:rsidRDefault="008870A1" w:rsidP="006236CA">
            <w:pPr>
              <w:rPr>
                <w:lang w:val="ru-RU"/>
              </w:rPr>
            </w:pPr>
          </w:p>
          <w:p w14:paraId="4141F4E1" w14:textId="77777777" w:rsidR="008870A1" w:rsidRDefault="008870A1" w:rsidP="006236CA">
            <w:pPr>
              <w:rPr>
                <w:lang w:val="ru-RU"/>
              </w:rPr>
            </w:pPr>
          </w:p>
          <w:p w14:paraId="1A5C3B20" w14:textId="77777777" w:rsidR="008870A1" w:rsidRDefault="008870A1" w:rsidP="006236CA">
            <w:pPr>
              <w:rPr>
                <w:lang w:val="ru-RU"/>
              </w:rPr>
            </w:pPr>
          </w:p>
          <w:p w14:paraId="6839962B" w14:textId="77777777" w:rsidR="008870A1" w:rsidRDefault="008870A1" w:rsidP="006236CA">
            <w:pPr>
              <w:rPr>
                <w:lang w:val="ru-RU"/>
              </w:rPr>
            </w:pPr>
          </w:p>
          <w:p w14:paraId="0442EF01" w14:textId="77777777" w:rsidR="008870A1" w:rsidRDefault="008870A1" w:rsidP="006236CA">
            <w:pPr>
              <w:rPr>
                <w:lang w:val="ru-RU"/>
              </w:rPr>
            </w:pPr>
          </w:p>
          <w:p w14:paraId="16D7A4C0" w14:textId="77777777" w:rsidR="008870A1" w:rsidRDefault="008870A1" w:rsidP="006236CA">
            <w:pPr>
              <w:rPr>
                <w:lang w:val="ru-RU"/>
              </w:rPr>
            </w:pPr>
          </w:p>
          <w:p w14:paraId="69D813BE" w14:textId="77777777" w:rsidR="008870A1" w:rsidRDefault="008870A1" w:rsidP="006236CA">
            <w:pPr>
              <w:rPr>
                <w:lang w:val="ru-RU"/>
              </w:rPr>
            </w:pPr>
          </w:p>
          <w:p w14:paraId="217A507E" w14:textId="77777777" w:rsidR="008870A1" w:rsidRDefault="008870A1" w:rsidP="006236CA">
            <w:pPr>
              <w:rPr>
                <w:lang w:val="ru-RU"/>
              </w:rPr>
            </w:pPr>
          </w:p>
          <w:p w14:paraId="6C6EBDE6" w14:textId="77777777" w:rsidR="008870A1" w:rsidRDefault="008870A1" w:rsidP="006236CA">
            <w:pPr>
              <w:rPr>
                <w:lang w:val="ru-RU"/>
              </w:rPr>
            </w:pPr>
          </w:p>
          <w:p w14:paraId="6F780F5F" w14:textId="77777777" w:rsidR="008870A1" w:rsidRDefault="008870A1" w:rsidP="006236CA">
            <w:pPr>
              <w:rPr>
                <w:lang w:val="ru-RU"/>
              </w:rPr>
            </w:pPr>
          </w:p>
          <w:p w14:paraId="6BF2A239" w14:textId="77777777" w:rsidR="008870A1" w:rsidRDefault="008870A1" w:rsidP="006236CA">
            <w:pPr>
              <w:rPr>
                <w:lang w:val="ru-RU"/>
              </w:rPr>
            </w:pPr>
          </w:p>
          <w:p w14:paraId="56466881" w14:textId="77777777" w:rsidR="008870A1" w:rsidRDefault="008870A1" w:rsidP="006236CA">
            <w:pPr>
              <w:rPr>
                <w:lang w:val="ru-RU"/>
              </w:rPr>
            </w:pPr>
          </w:p>
          <w:p w14:paraId="66240A2F" w14:textId="77777777" w:rsidR="008870A1" w:rsidRDefault="008870A1" w:rsidP="006236CA">
            <w:pPr>
              <w:rPr>
                <w:lang w:val="ru-RU"/>
              </w:rPr>
            </w:pPr>
          </w:p>
          <w:p w14:paraId="0FA78771" w14:textId="77777777" w:rsidR="008870A1" w:rsidRDefault="008870A1" w:rsidP="006236CA">
            <w:pPr>
              <w:rPr>
                <w:lang w:val="ru-RU"/>
              </w:rPr>
            </w:pPr>
          </w:p>
          <w:p w14:paraId="2903AFC7" w14:textId="77777777" w:rsidR="008870A1" w:rsidRDefault="008870A1" w:rsidP="006236CA">
            <w:pPr>
              <w:rPr>
                <w:lang w:val="ru-RU"/>
              </w:rPr>
            </w:pPr>
          </w:p>
          <w:p w14:paraId="0D7B21D7" w14:textId="77777777" w:rsidR="008870A1" w:rsidRDefault="008870A1" w:rsidP="006236CA">
            <w:pPr>
              <w:rPr>
                <w:lang w:val="ru-RU"/>
              </w:rPr>
            </w:pPr>
          </w:p>
          <w:p w14:paraId="47CDDF97" w14:textId="77777777" w:rsidR="008870A1" w:rsidRDefault="008870A1" w:rsidP="006236CA">
            <w:pPr>
              <w:rPr>
                <w:lang w:val="ru-RU"/>
              </w:rPr>
            </w:pPr>
          </w:p>
          <w:p w14:paraId="40077D52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35CC0AE5" w14:textId="77777777" w:rsidTr="006236CA">
        <w:trPr>
          <w:trHeight w:val="1883"/>
        </w:trPr>
        <w:tc>
          <w:tcPr>
            <w:tcW w:w="10977" w:type="dxa"/>
            <w:gridSpan w:val="11"/>
          </w:tcPr>
          <w:p w14:paraId="3DF0962E" w14:textId="77777777" w:rsidR="008870A1" w:rsidRDefault="008870A1" w:rsidP="006236CA">
            <w:pPr>
              <w:rPr>
                <w:lang w:val="ru-RU"/>
              </w:rPr>
            </w:pPr>
            <w:r w:rsidRPr="00E0163A">
              <w:rPr>
                <w:lang w:val="ru-RU"/>
              </w:rPr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14:paraId="51BE2F10" w14:textId="77777777" w:rsidR="008870A1" w:rsidRDefault="008870A1" w:rsidP="006236CA">
            <w:pPr>
              <w:rPr>
                <w:lang w:val="ru-RU"/>
              </w:rPr>
            </w:pPr>
          </w:p>
          <w:p w14:paraId="0820562D" w14:textId="77777777" w:rsidR="008870A1" w:rsidRDefault="008870A1" w:rsidP="006236CA">
            <w:pPr>
              <w:rPr>
                <w:lang w:val="ru-RU"/>
              </w:rPr>
            </w:pPr>
          </w:p>
          <w:p w14:paraId="5B96BC43" w14:textId="77777777" w:rsidR="008870A1" w:rsidRDefault="008870A1" w:rsidP="006236CA">
            <w:pPr>
              <w:rPr>
                <w:lang w:val="ru-RU"/>
              </w:rPr>
            </w:pPr>
          </w:p>
          <w:p w14:paraId="40C12DDB" w14:textId="77777777" w:rsidR="008870A1" w:rsidRDefault="008870A1" w:rsidP="006236CA">
            <w:pPr>
              <w:rPr>
                <w:lang w:val="ru-RU"/>
              </w:rPr>
            </w:pPr>
          </w:p>
          <w:p w14:paraId="4E090A64" w14:textId="77777777" w:rsidR="008870A1" w:rsidRDefault="008870A1" w:rsidP="006236CA">
            <w:pPr>
              <w:rPr>
                <w:lang w:val="ru-RU"/>
              </w:rPr>
            </w:pPr>
          </w:p>
          <w:p w14:paraId="4BE08461" w14:textId="77777777" w:rsidR="008870A1" w:rsidRDefault="008870A1" w:rsidP="006236CA">
            <w:pPr>
              <w:rPr>
                <w:lang w:val="ru-RU"/>
              </w:rPr>
            </w:pPr>
          </w:p>
          <w:p w14:paraId="7F436636" w14:textId="77777777" w:rsidR="008870A1" w:rsidRDefault="008870A1" w:rsidP="006236CA">
            <w:pPr>
              <w:rPr>
                <w:lang w:val="ru-RU"/>
              </w:rPr>
            </w:pPr>
          </w:p>
          <w:p w14:paraId="57B511D0" w14:textId="77777777" w:rsidR="008870A1" w:rsidRDefault="008870A1" w:rsidP="006236CA">
            <w:pPr>
              <w:rPr>
                <w:lang w:val="ru-RU"/>
              </w:rPr>
            </w:pPr>
          </w:p>
          <w:p w14:paraId="58793D7D" w14:textId="77777777" w:rsidR="008870A1" w:rsidRDefault="008870A1" w:rsidP="006236CA">
            <w:pPr>
              <w:rPr>
                <w:lang w:val="ru-RU"/>
              </w:rPr>
            </w:pPr>
          </w:p>
          <w:p w14:paraId="3E38D7F3" w14:textId="77777777" w:rsidR="008870A1" w:rsidRDefault="008870A1" w:rsidP="006236CA">
            <w:pPr>
              <w:rPr>
                <w:lang w:val="ru-RU"/>
              </w:rPr>
            </w:pPr>
          </w:p>
          <w:p w14:paraId="25C16291" w14:textId="77777777" w:rsidR="008870A1" w:rsidRDefault="008870A1" w:rsidP="006236CA">
            <w:pPr>
              <w:rPr>
                <w:lang w:val="ru-RU"/>
              </w:rPr>
            </w:pPr>
          </w:p>
          <w:p w14:paraId="06EF0DA0" w14:textId="77777777" w:rsidR="008870A1" w:rsidRDefault="008870A1" w:rsidP="006236CA">
            <w:pPr>
              <w:rPr>
                <w:lang w:val="ru-RU"/>
              </w:rPr>
            </w:pPr>
          </w:p>
          <w:p w14:paraId="1BEA6867" w14:textId="77777777" w:rsidR="008870A1" w:rsidRDefault="008870A1" w:rsidP="006236CA">
            <w:pPr>
              <w:rPr>
                <w:lang w:val="ru-RU"/>
              </w:rPr>
            </w:pPr>
          </w:p>
          <w:p w14:paraId="0AB3F084" w14:textId="77777777" w:rsidR="008870A1" w:rsidRDefault="008870A1" w:rsidP="006236CA">
            <w:pPr>
              <w:rPr>
                <w:lang w:val="ru-RU"/>
              </w:rPr>
            </w:pPr>
          </w:p>
          <w:p w14:paraId="341EBB2A" w14:textId="77777777" w:rsidR="008870A1" w:rsidRDefault="008870A1" w:rsidP="006236CA">
            <w:pPr>
              <w:rPr>
                <w:lang w:val="ru-RU"/>
              </w:rPr>
            </w:pPr>
          </w:p>
          <w:p w14:paraId="19FF117A" w14:textId="77777777" w:rsidR="008870A1" w:rsidRDefault="008870A1" w:rsidP="006236CA">
            <w:pPr>
              <w:rPr>
                <w:lang w:val="ru-RU"/>
              </w:rPr>
            </w:pPr>
          </w:p>
          <w:p w14:paraId="694E3947" w14:textId="77777777" w:rsidR="008870A1" w:rsidRDefault="008870A1" w:rsidP="006236CA">
            <w:pPr>
              <w:rPr>
                <w:lang w:val="ru-RU"/>
              </w:rPr>
            </w:pPr>
          </w:p>
          <w:p w14:paraId="78F84F54" w14:textId="77777777" w:rsidR="008870A1" w:rsidRDefault="008870A1" w:rsidP="006236CA">
            <w:pPr>
              <w:rPr>
                <w:lang w:val="ru-RU"/>
              </w:rPr>
            </w:pPr>
          </w:p>
          <w:p w14:paraId="690830FD" w14:textId="77777777" w:rsidR="008870A1" w:rsidRDefault="008870A1" w:rsidP="006236CA">
            <w:pPr>
              <w:rPr>
                <w:lang w:val="ru-RU"/>
              </w:rPr>
            </w:pPr>
          </w:p>
          <w:p w14:paraId="7A4C5444" w14:textId="77777777" w:rsidR="008870A1" w:rsidRDefault="008870A1" w:rsidP="006236CA">
            <w:pPr>
              <w:rPr>
                <w:lang w:val="ru-RU"/>
              </w:rPr>
            </w:pPr>
          </w:p>
          <w:p w14:paraId="5D49A64B" w14:textId="77777777" w:rsidR="008870A1" w:rsidRDefault="008870A1" w:rsidP="006236CA">
            <w:pPr>
              <w:rPr>
                <w:lang w:val="ru-RU"/>
              </w:rPr>
            </w:pPr>
          </w:p>
          <w:p w14:paraId="6D7D732B" w14:textId="77777777" w:rsidR="008870A1" w:rsidRDefault="008870A1" w:rsidP="006236CA">
            <w:pPr>
              <w:rPr>
                <w:lang w:val="ru-RU"/>
              </w:rPr>
            </w:pPr>
          </w:p>
          <w:p w14:paraId="00B8365B" w14:textId="77777777" w:rsidR="008870A1" w:rsidRDefault="008870A1" w:rsidP="006236CA">
            <w:pPr>
              <w:rPr>
                <w:lang w:val="ru-RU"/>
              </w:rPr>
            </w:pPr>
          </w:p>
          <w:p w14:paraId="3609ECBE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1625042C" w14:textId="77777777" w:rsidTr="006236CA">
        <w:trPr>
          <w:trHeight w:val="1958"/>
        </w:trPr>
        <w:tc>
          <w:tcPr>
            <w:tcW w:w="10977" w:type="dxa"/>
            <w:gridSpan w:val="11"/>
          </w:tcPr>
          <w:p w14:paraId="6FCAB846" w14:textId="77777777" w:rsidR="008870A1" w:rsidRDefault="008870A1" w:rsidP="006236C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Устранение неисправности:</w:t>
            </w:r>
          </w:p>
          <w:p w14:paraId="4F0C4167" w14:textId="77777777" w:rsidR="008870A1" w:rsidRDefault="008870A1" w:rsidP="006236CA">
            <w:pPr>
              <w:rPr>
                <w:lang w:val="ru-RU"/>
              </w:rPr>
            </w:pPr>
          </w:p>
          <w:p w14:paraId="2435DC85" w14:textId="77777777" w:rsidR="008870A1" w:rsidRDefault="008870A1" w:rsidP="006236CA">
            <w:pPr>
              <w:rPr>
                <w:lang w:val="ru-RU"/>
              </w:rPr>
            </w:pPr>
          </w:p>
          <w:p w14:paraId="41599476" w14:textId="77777777" w:rsidR="008870A1" w:rsidRDefault="008870A1" w:rsidP="006236CA">
            <w:pPr>
              <w:rPr>
                <w:lang w:val="ru-RU"/>
              </w:rPr>
            </w:pPr>
          </w:p>
          <w:p w14:paraId="24A14AE9" w14:textId="77777777" w:rsidR="008870A1" w:rsidRDefault="008870A1" w:rsidP="006236CA">
            <w:pPr>
              <w:rPr>
                <w:lang w:val="ru-RU"/>
              </w:rPr>
            </w:pPr>
          </w:p>
          <w:p w14:paraId="5AC39087" w14:textId="77777777" w:rsidR="008870A1" w:rsidRDefault="008870A1" w:rsidP="006236CA">
            <w:pPr>
              <w:rPr>
                <w:lang w:val="ru-RU"/>
              </w:rPr>
            </w:pPr>
          </w:p>
          <w:p w14:paraId="1B8C7A9D" w14:textId="77777777" w:rsidR="008870A1" w:rsidRDefault="008870A1" w:rsidP="006236CA">
            <w:pPr>
              <w:rPr>
                <w:lang w:val="ru-RU"/>
              </w:rPr>
            </w:pPr>
          </w:p>
          <w:p w14:paraId="77489E44" w14:textId="77777777" w:rsidR="008870A1" w:rsidRDefault="008870A1" w:rsidP="006236CA">
            <w:pPr>
              <w:rPr>
                <w:lang w:val="ru-RU"/>
              </w:rPr>
            </w:pPr>
          </w:p>
          <w:p w14:paraId="37EC909D" w14:textId="77777777" w:rsidR="008870A1" w:rsidRDefault="008870A1" w:rsidP="006236CA">
            <w:pPr>
              <w:rPr>
                <w:lang w:val="ru-RU"/>
              </w:rPr>
            </w:pPr>
          </w:p>
          <w:p w14:paraId="09749EE5" w14:textId="77777777" w:rsidR="008870A1" w:rsidRDefault="008870A1" w:rsidP="006236CA">
            <w:pPr>
              <w:rPr>
                <w:lang w:val="ru-RU"/>
              </w:rPr>
            </w:pPr>
          </w:p>
          <w:p w14:paraId="5A007215" w14:textId="77777777" w:rsidR="008870A1" w:rsidRDefault="008870A1" w:rsidP="006236CA">
            <w:pPr>
              <w:rPr>
                <w:lang w:val="ru-RU"/>
              </w:rPr>
            </w:pPr>
          </w:p>
          <w:p w14:paraId="5E2586FD" w14:textId="77777777" w:rsidR="008870A1" w:rsidRDefault="008870A1" w:rsidP="006236CA">
            <w:pPr>
              <w:rPr>
                <w:lang w:val="ru-RU"/>
              </w:rPr>
            </w:pPr>
          </w:p>
          <w:p w14:paraId="60B87F4F" w14:textId="77777777" w:rsidR="008870A1" w:rsidRDefault="008870A1" w:rsidP="006236CA">
            <w:pPr>
              <w:rPr>
                <w:lang w:val="ru-RU"/>
              </w:rPr>
            </w:pPr>
          </w:p>
          <w:p w14:paraId="20F8ED04" w14:textId="77777777" w:rsidR="008870A1" w:rsidRDefault="008870A1" w:rsidP="006236CA">
            <w:pPr>
              <w:rPr>
                <w:lang w:val="ru-RU"/>
              </w:rPr>
            </w:pPr>
          </w:p>
          <w:p w14:paraId="08A97AD6" w14:textId="77777777" w:rsidR="008870A1" w:rsidRDefault="008870A1" w:rsidP="006236CA">
            <w:pPr>
              <w:rPr>
                <w:lang w:val="ru-RU"/>
              </w:rPr>
            </w:pPr>
          </w:p>
          <w:p w14:paraId="68DA290C" w14:textId="77777777" w:rsidR="008870A1" w:rsidRDefault="008870A1" w:rsidP="006236CA">
            <w:pPr>
              <w:rPr>
                <w:lang w:val="ru-RU"/>
              </w:rPr>
            </w:pPr>
          </w:p>
          <w:p w14:paraId="1465B23D" w14:textId="77777777" w:rsidR="008870A1" w:rsidRDefault="008870A1" w:rsidP="006236CA">
            <w:pPr>
              <w:rPr>
                <w:lang w:val="ru-RU"/>
              </w:rPr>
            </w:pPr>
          </w:p>
          <w:p w14:paraId="1C7391D3" w14:textId="77777777" w:rsidR="008870A1" w:rsidRDefault="008870A1" w:rsidP="006236CA">
            <w:pPr>
              <w:rPr>
                <w:lang w:val="ru-RU"/>
              </w:rPr>
            </w:pPr>
          </w:p>
          <w:p w14:paraId="18ADFFF4" w14:textId="77777777" w:rsidR="008870A1" w:rsidRDefault="008870A1" w:rsidP="006236CA">
            <w:pPr>
              <w:rPr>
                <w:lang w:val="ru-RU"/>
              </w:rPr>
            </w:pPr>
          </w:p>
          <w:p w14:paraId="6641053C" w14:textId="77777777" w:rsidR="008870A1" w:rsidRDefault="008870A1" w:rsidP="006236CA">
            <w:pPr>
              <w:rPr>
                <w:lang w:val="ru-RU"/>
              </w:rPr>
            </w:pPr>
          </w:p>
          <w:p w14:paraId="6772C794" w14:textId="77777777" w:rsidR="008870A1" w:rsidRDefault="008870A1" w:rsidP="006236CA">
            <w:pPr>
              <w:rPr>
                <w:lang w:val="ru-RU"/>
              </w:rPr>
            </w:pPr>
          </w:p>
          <w:p w14:paraId="395F717A" w14:textId="77777777" w:rsidR="008870A1" w:rsidRDefault="008870A1" w:rsidP="006236CA">
            <w:pPr>
              <w:rPr>
                <w:lang w:val="ru-RU"/>
              </w:rPr>
            </w:pPr>
          </w:p>
          <w:p w14:paraId="1D9120B3" w14:textId="77777777" w:rsidR="008870A1" w:rsidRDefault="008870A1" w:rsidP="006236CA">
            <w:pPr>
              <w:rPr>
                <w:lang w:val="ru-RU"/>
              </w:rPr>
            </w:pPr>
          </w:p>
          <w:p w14:paraId="63A04286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58DB28C9" w14:textId="77777777" w:rsidTr="006236CA">
        <w:trPr>
          <w:trHeight w:val="924"/>
        </w:trPr>
        <w:tc>
          <w:tcPr>
            <w:tcW w:w="10977" w:type="dxa"/>
            <w:gridSpan w:val="11"/>
          </w:tcPr>
          <w:p w14:paraId="251DB845" w14:textId="77777777" w:rsidR="008870A1" w:rsidRDefault="008870A1" w:rsidP="006236CA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14:paraId="0032EFF5" w14:textId="77777777" w:rsidR="008870A1" w:rsidRDefault="008870A1" w:rsidP="006236CA">
            <w:pPr>
              <w:rPr>
                <w:lang w:val="ru-RU"/>
              </w:rPr>
            </w:pPr>
          </w:p>
          <w:p w14:paraId="3D2C4905" w14:textId="77777777" w:rsidR="008870A1" w:rsidRDefault="008870A1" w:rsidP="006236CA">
            <w:pPr>
              <w:rPr>
                <w:lang w:val="ru-RU"/>
              </w:rPr>
            </w:pPr>
          </w:p>
          <w:p w14:paraId="66FA1570" w14:textId="77777777" w:rsidR="008870A1" w:rsidRDefault="008870A1" w:rsidP="006236CA">
            <w:pPr>
              <w:rPr>
                <w:lang w:val="ru-RU"/>
              </w:rPr>
            </w:pPr>
          </w:p>
          <w:p w14:paraId="23156300" w14:textId="77777777" w:rsidR="008870A1" w:rsidRDefault="008870A1" w:rsidP="006236CA">
            <w:pPr>
              <w:rPr>
                <w:lang w:val="ru-RU"/>
              </w:rPr>
            </w:pPr>
          </w:p>
          <w:p w14:paraId="0683AD67" w14:textId="77777777" w:rsidR="008870A1" w:rsidRDefault="008870A1" w:rsidP="006236CA">
            <w:pPr>
              <w:rPr>
                <w:lang w:val="ru-RU"/>
              </w:rPr>
            </w:pPr>
          </w:p>
          <w:p w14:paraId="049FF6F4" w14:textId="77777777" w:rsidR="008870A1" w:rsidRDefault="008870A1" w:rsidP="006236CA">
            <w:pPr>
              <w:rPr>
                <w:lang w:val="ru-RU"/>
              </w:rPr>
            </w:pPr>
          </w:p>
          <w:p w14:paraId="07D19A67" w14:textId="77777777" w:rsidR="008870A1" w:rsidRDefault="008870A1" w:rsidP="006236CA">
            <w:pPr>
              <w:rPr>
                <w:lang w:val="ru-RU"/>
              </w:rPr>
            </w:pPr>
          </w:p>
          <w:p w14:paraId="0F1D17E5" w14:textId="77777777" w:rsidR="008870A1" w:rsidRDefault="008870A1" w:rsidP="006236CA">
            <w:pPr>
              <w:rPr>
                <w:lang w:val="ru-RU"/>
              </w:rPr>
            </w:pPr>
          </w:p>
          <w:p w14:paraId="6A2A61B0" w14:textId="77777777" w:rsidR="008870A1" w:rsidRDefault="008870A1" w:rsidP="006236CA">
            <w:pPr>
              <w:rPr>
                <w:lang w:val="ru-RU"/>
              </w:rPr>
            </w:pPr>
          </w:p>
          <w:p w14:paraId="76F2914C" w14:textId="77777777" w:rsidR="008870A1" w:rsidRDefault="008870A1" w:rsidP="006236CA">
            <w:pPr>
              <w:rPr>
                <w:lang w:val="ru-RU"/>
              </w:rPr>
            </w:pPr>
          </w:p>
          <w:p w14:paraId="52BD142F" w14:textId="77777777" w:rsidR="008870A1" w:rsidRDefault="008870A1" w:rsidP="006236CA">
            <w:pPr>
              <w:rPr>
                <w:lang w:val="ru-RU"/>
              </w:rPr>
            </w:pPr>
          </w:p>
          <w:p w14:paraId="3ABC276A" w14:textId="77777777" w:rsidR="008870A1" w:rsidRDefault="008870A1" w:rsidP="006236CA">
            <w:pPr>
              <w:rPr>
                <w:lang w:val="ru-RU"/>
              </w:rPr>
            </w:pPr>
          </w:p>
          <w:p w14:paraId="5F40ED44" w14:textId="77777777" w:rsidR="008870A1" w:rsidRDefault="008870A1" w:rsidP="006236CA">
            <w:pPr>
              <w:rPr>
                <w:lang w:val="ru-RU"/>
              </w:rPr>
            </w:pPr>
          </w:p>
        </w:tc>
      </w:tr>
      <w:tr w:rsidR="008870A1" w14:paraId="40F1AF51" w14:textId="77777777" w:rsidTr="006236CA">
        <w:trPr>
          <w:trHeight w:val="609"/>
        </w:trPr>
        <w:tc>
          <w:tcPr>
            <w:tcW w:w="1441" w:type="dxa"/>
          </w:tcPr>
          <w:p w14:paraId="6AB8941D" w14:textId="77777777" w:rsidR="008870A1" w:rsidRDefault="008870A1" w:rsidP="006236CA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14:paraId="4617085B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1417" w:type="dxa"/>
            <w:gridSpan w:val="3"/>
          </w:tcPr>
          <w:p w14:paraId="7CA87381" w14:textId="77777777" w:rsidR="008870A1" w:rsidRDefault="008870A1" w:rsidP="006236CA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14:paraId="65642402" w14:textId="77777777" w:rsidR="008870A1" w:rsidRDefault="008870A1" w:rsidP="006236CA">
            <w:pPr>
              <w:rPr>
                <w:lang w:val="ru-RU"/>
              </w:rPr>
            </w:pPr>
          </w:p>
        </w:tc>
        <w:tc>
          <w:tcPr>
            <w:tcW w:w="1471" w:type="dxa"/>
            <w:gridSpan w:val="2"/>
          </w:tcPr>
          <w:p w14:paraId="4DC63C37" w14:textId="77777777" w:rsidR="008870A1" w:rsidRDefault="008870A1" w:rsidP="006236CA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14:paraId="4900DB81" w14:textId="77777777" w:rsidR="008870A1" w:rsidRDefault="008870A1" w:rsidP="006236CA">
            <w:pPr>
              <w:rPr>
                <w:lang w:val="ru-RU"/>
              </w:rPr>
            </w:pPr>
          </w:p>
        </w:tc>
      </w:tr>
    </w:tbl>
    <w:p w14:paraId="12DF8CE5" w14:textId="12806539" w:rsidR="008870A1" w:rsidRDefault="008870A1" w:rsidP="008870A1">
      <w:pPr>
        <w:rPr>
          <w:lang w:val="ru-RU"/>
        </w:rPr>
      </w:pPr>
    </w:p>
    <w:p w14:paraId="62B7ED9C" w14:textId="45235276" w:rsidR="00365FC3" w:rsidRDefault="00365FC3" w:rsidP="008870A1">
      <w:pPr>
        <w:rPr>
          <w:lang w:val="ru-RU"/>
        </w:rPr>
      </w:pPr>
    </w:p>
    <w:p w14:paraId="771F5C12" w14:textId="091C0B44" w:rsidR="00365FC3" w:rsidRDefault="00365FC3" w:rsidP="008870A1">
      <w:pPr>
        <w:rPr>
          <w:lang w:val="ru-RU"/>
        </w:rPr>
      </w:pPr>
    </w:p>
    <w:p w14:paraId="13E8D266" w14:textId="77777777" w:rsidR="00365FC3" w:rsidRPr="007A4B92" w:rsidRDefault="00365FC3" w:rsidP="008870A1">
      <w:pPr>
        <w:rPr>
          <w:lang w:val="ru-RU"/>
        </w:rPr>
      </w:pPr>
    </w:p>
    <w:p w14:paraId="252CF832" w14:textId="77777777" w:rsidR="00B13BBE" w:rsidRDefault="00B13BBE"/>
    <w:tbl>
      <w:tblPr>
        <w:tblW w:w="0" w:type="auto"/>
        <w:tblInd w:w="30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"/>
        <w:gridCol w:w="8110"/>
        <w:gridCol w:w="1418"/>
      </w:tblGrid>
      <w:tr w:rsidR="007607DD" w14:paraId="5C1E969B" w14:textId="77777777" w:rsidTr="00444F57">
        <w:trPr>
          <w:trHeight w:val="540"/>
        </w:trPr>
        <w:tc>
          <w:tcPr>
            <w:tcW w:w="8505" w:type="dxa"/>
            <w:gridSpan w:val="2"/>
          </w:tcPr>
          <w:p w14:paraId="493A692F" w14:textId="77777777" w:rsidR="007607DD" w:rsidRDefault="007607DD" w:rsidP="00444F57">
            <w:pPr>
              <w:pStyle w:val="TableParagraph"/>
              <w:spacing w:line="249" w:lineRule="auto"/>
              <w:ind w:left="476"/>
              <w:rPr>
                <w:b/>
                <w:sz w:val="20"/>
              </w:rPr>
            </w:pPr>
            <w:r>
              <w:rPr>
                <w:b/>
                <w:color w:val="231F20"/>
                <w:w w:val="90"/>
                <w:sz w:val="20"/>
              </w:rPr>
              <w:t>Осмотрпридоставке-этопроверка,котораявыполняетсядодоставкипродукта</w:t>
            </w:r>
            <w:r>
              <w:rPr>
                <w:b/>
                <w:color w:val="231F20"/>
                <w:sz w:val="20"/>
              </w:rPr>
              <w:t>клиенту.</w:t>
            </w:r>
          </w:p>
        </w:tc>
        <w:tc>
          <w:tcPr>
            <w:tcW w:w="1418" w:type="dxa"/>
          </w:tcPr>
          <w:p w14:paraId="60E213CD" w14:textId="77777777" w:rsidR="007607DD" w:rsidRDefault="007607DD" w:rsidP="00444F57">
            <w:pPr>
              <w:pStyle w:val="TableParagraph"/>
              <w:spacing w:before="152"/>
              <w:ind w:left="200"/>
              <w:rPr>
                <w:b/>
                <w:sz w:val="20"/>
              </w:rPr>
            </w:pPr>
            <w:r>
              <w:rPr>
                <w:b/>
                <w:color w:val="231F20"/>
                <w:w w:val="95"/>
                <w:sz w:val="20"/>
              </w:rPr>
              <w:t>Выполнено</w:t>
            </w:r>
          </w:p>
        </w:tc>
      </w:tr>
      <w:tr w:rsidR="007607DD" w14:paraId="5F39347C" w14:textId="77777777" w:rsidTr="00444F57">
        <w:trPr>
          <w:trHeight w:val="540"/>
        </w:trPr>
        <w:tc>
          <w:tcPr>
            <w:tcW w:w="395" w:type="dxa"/>
            <w:tcBorders>
              <w:right w:val="nil"/>
            </w:tcBorders>
          </w:tcPr>
          <w:p w14:paraId="1C84B12C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10" w:type="dxa"/>
            <w:tcBorders>
              <w:left w:val="nil"/>
            </w:tcBorders>
          </w:tcPr>
          <w:p w14:paraId="298D97F0" w14:textId="77777777" w:rsidR="007607DD" w:rsidRDefault="007607DD" w:rsidP="00444F57">
            <w:pPr>
              <w:pStyle w:val="TableParagraph"/>
              <w:spacing w:line="249" w:lineRule="auto"/>
              <w:ind w:left="91" w:right="839"/>
              <w:rPr>
                <w:sz w:val="20"/>
              </w:rPr>
            </w:pPr>
            <w:r>
              <w:rPr>
                <w:color w:val="231F20"/>
                <w:sz w:val="20"/>
              </w:rPr>
              <w:t>Убедитесь, что все видимые компоненты и защитные устройства правильно установлены и не имеют повреждений.</w:t>
            </w:r>
          </w:p>
        </w:tc>
        <w:tc>
          <w:tcPr>
            <w:tcW w:w="1418" w:type="dxa"/>
          </w:tcPr>
          <w:p w14:paraId="380A9972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09AD7A4B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733EBBE" wp14:editId="4DE7C259">
                  <wp:extent cx="176213" cy="176212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082C5EC7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309F5D74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2</w:t>
            </w:r>
          </w:p>
        </w:tc>
        <w:tc>
          <w:tcPr>
            <w:tcW w:w="8110" w:type="dxa"/>
            <w:tcBorders>
              <w:left w:val="nil"/>
            </w:tcBorders>
          </w:tcPr>
          <w:p w14:paraId="6CD0EDE6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 правильность установки болтов и пальцев на стреле и рукояти.</w:t>
            </w:r>
          </w:p>
        </w:tc>
        <w:tc>
          <w:tcPr>
            <w:tcW w:w="1418" w:type="dxa"/>
          </w:tcPr>
          <w:p w14:paraId="26438AB1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F17A081" wp14:editId="58755C57">
                  <wp:extent cx="176213" cy="176212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3A0F847E" w14:textId="77777777" w:rsidTr="00444F57">
        <w:trPr>
          <w:trHeight w:val="540"/>
        </w:trPr>
        <w:tc>
          <w:tcPr>
            <w:tcW w:w="395" w:type="dxa"/>
            <w:tcBorders>
              <w:right w:val="nil"/>
            </w:tcBorders>
          </w:tcPr>
          <w:p w14:paraId="293CADCB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3</w:t>
            </w:r>
          </w:p>
        </w:tc>
        <w:tc>
          <w:tcPr>
            <w:tcW w:w="8110" w:type="dxa"/>
            <w:tcBorders>
              <w:left w:val="nil"/>
            </w:tcBorders>
          </w:tcPr>
          <w:p w14:paraId="17E412C0" w14:textId="77777777" w:rsidR="007607DD" w:rsidRDefault="007607DD" w:rsidP="00444F57">
            <w:pPr>
              <w:pStyle w:val="TableParagraph"/>
              <w:spacing w:line="249" w:lineRule="auto"/>
              <w:ind w:left="91" w:right="765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 наличие и целостность наклеек. Проверьте состояние красочногопокрытия.</w:t>
            </w:r>
          </w:p>
        </w:tc>
        <w:tc>
          <w:tcPr>
            <w:tcW w:w="1418" w:type="dxa"/>
          </w:tcPr>
          <w:p w14:paraId="23B00699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32F9F3EC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9644987" wp14:editId="0765844E">
                  <wp:extent cx="176213" cy="176212"/>
                  <wp:effectExtent l="0" t="0" r="0" b="0"/>
                  <wp:docPr id="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326A4E3F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005AB4DD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4</w:t>
            </w:r>
          </w:p>
        </w:tc>
        <w:tc>
          <w:tcPr>
            <w:tcW w:w="8110" w:type="dxa"/>
            <w:tcBorders>
              <w:left w:val="nil"/>
            </w:tcBorders>
          </w:tcPr>
          <w:p w14:paraId="32D922A8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Проверитьчистотувкабинеидругихотсеках.</w:t>
            </w:r>
          </w:p>
        </w:tc>
        <w:tc>
          <w:tcPr>
            <w:tcW w:w="1418" w:type="dxa"/>
          </w:tcPr>
          <w:p w14:paraId="4F134C7E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C916A05" wp14:editId="519D18CF">
                  <wp:extent cx="176213" cy="176212"/>
                  <wp:effectExtent l="0" t="0" r="0" b="0"/>
                  <wp:docPr id="1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4FFCD7C0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3348A3E0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5</w:t>
            </w:r>
          </w:p>
        </w:tc>
        <w:tc>
          <w:tcPr>
            <w:tcW w:w="8110" w:type="dxa"/>
            <w:tcBorders>
              <w:left w:val="nil"/>
            </w:tcBorders>
          </w:tcPr>
          <w:p w14:paraId="04C38BD0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Проверьтесостояниеповерхностиштоковвсехцилиндров.</w:t>
            </w:r>
          </w:p>
        </w:tc>
        <w:tc>
          <w:tcPr>
            <w:tcW w:w="1418" w:type="dxa"/>
          </w:tcPr>
          <w:p w14:paraId="5CD77052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2CD929F" wp14:editId="737E93EF">
                  <wp:extent cx="176213" cy="176212"/>
                  <wp:effectExtent l="0" t="0" r="0" b="0"/>
                  <wp:docPr id="1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7011216E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31EDB20C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6</w:t>
            </w:r>
          </w:p>
        </w:tc>
        <w:tc>
          <w:tcPr>
            <w:tcW w:w="8110" w:type="dxa"/>
            <w:tcBorders>
              <w:left w:val="nil"/>
            </w:tcBorders>
          </w:tcPr>
          <w:p w14:paraId="06D45346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Проверьтеотсутствиеследовкоррозиинамашине.</w:t>
            </w:r>
          </w:p>
        </w:tc>
        <w:tc>
          <w:tcPr>
            <w:tcW w:w="1418" w:type="dxa"/>
          </w:tcPr>
          <w:p w14:paraId="1A8B60E6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9FE1E2D" wp14:editId="04D882FC">
                  <wp:extent cx="176213" cy="176212"/>
                  <wp:effectExtent l="0" t="0" r="0" b="0"/>
                  <wp:docPr id="1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4AD07D73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5C3C7CE9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7</w:t>
            </w:r>
          </w:p>
        </w:tc>
        <w:tc>
          <w:tcPr>
            <w:tcW w:w="8110" w:type="dxa"/>
            <w:tcBorders>
              <w:left w:val="nil"/>
            </w:tcBorders>
          </w:tcPr>
          <w:p w14:paraId="1790CB8B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Проверьтеизносшинирезиновыхдеталей.</w:t>
            </w:r>
          </w:p>
        </w:tc>
        <w:tc>
          <w:tcPr>
            <w:tcW w:w="1418" w:type="dxa"/>
          </w:tcPr>
          <w:p w14:paraId="28DD3F42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125C0D6" wp14:editId="20638991">
                  <wp:extent cx="176213" cy="176212"/>
                  <wp:effectExtent l="0" t="0" r="0" b="0"/>
                  <wp:docPr id="1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076E9A2A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3B6980A4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8</w:t>
            </w:r>
          </w:p>
        </w:tc>
        <w:tc>
          <w:tcPr>
            <w:tcW w:w="8110" w:type="dxa"/>
            <w:tcBorders>
              <w:left w:val="nil"/>
            </w:tcBorders>
          </w:tcPr>
          <w:p w14:paraId="5978E194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Проверьтеуровеньгидравлическогомасла.</w:t>
            </w:r>
          </w:p>
        </w:tc>
        <w:tc>
          <w:tcPr>
            <w:tcW w:w="1418" w:type="dxa"/>
          </w:tcPr>
          <w:p w14:paraId="0D72C7FB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5A13F85" wp14:editId="360E8701">
                  <wp:extent cx="176213" cy="176212"/>
                  <wp:effectExtent l="0" t="0" r="0" b="0"/>
                  <wp:docPr id="1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4F518F4A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391CF6A7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9</w:t>
            </w:r>
          </w:p>
        </w:tc>
        <w:tc>
          <w:tcPr>
            <w:tcW w:w="8110" w:type="dxa"/>
            <w:tcBorders>
              <w:left w:val="nil"/>
            </w:tcBorders>
          </w:tcPr>
          <w:p w14:paraId="272F43C1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Проверьтеуровеньмоторногомасла.</w:t>
            </w:r>
          </w:p>
        </w:tc>
        <w:tc>
          <w:tcPr>
            <w:tcW w:w="1418" w:type="dxa"/>
          </w:tcPr>
          <w:p w14:paraId="5B4709D8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65DFD9A" wp14:editId="3ED6E2FF">
                  <wp:extent cx="176213" cy="176212"/>
                  <wp:effectExtent l="0" t="0" r="0" b="0"/>
                  <wp:docPr id="2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1B704DC1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06F2F256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lastRenderedPageBreak/>
              <w:t>10</w:t>
            </w:r>
          </w:p>
        </w:tc>
        <w:tc>
          <w:tcPr>
            <w:tcW w:w="8110" w:type="dxa"/>
            <w:tcBorders>
              <w:left w:val="nil"/>
            </w:tcBorders>
          </w:tcPr>
          <w:p w14:paraId="314788A9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Проверьтеуровеньитемпературузамерзанияохлаждающейжидкости.</w:t>
            </w:r>
          </w:p>
        </w:tc>
        <w:tc>
          <w:tcPr>
            <w:tcW w:w="1418" w:type="dxa"/>
          </w:tcPr>
          <w:p w14:paraId="205296CF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4CF399C" wp14:editId="2CE201DF">
                  <wp:extent cx="176213" cy="176212"/>
                  <wp:effectExtent l="0" t="0" r="0" b="0"/>
                  <wp:docPr id="2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0A93AA97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3E63B4B0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11</w:t>
            </w:r>
          </w:p>
        </w:tc>
        <w:tc>
          <w:tcPr>
            <w:tcW w:w="8110" w:type="dxa"/>
            <w:tcBorders>
              <w:left w:val="nil"/>
            </w:tcBorders>
          </w:tcPr>
          <w:p w14:paraId="12179A09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Проверьтеуровеньмаслав</w:t>
            </w:r>
            <w:r>
              <w:rPr>
                <w:color w:val="231F20"/>
                <w:spacing w:val="-3"/>
                <w:sz w:val="20"/>
              </w:rPr>
              <w:t xml:space="preserve"> поворотном редукторе (если применимо)</w:t>
            </w:r>
            <w:r>
              <w:rPr>
                <w:color w:val="231F20"/>
                <w:sz w:val="20"/>
              </w:rPr>
              <w:t>.</w:t>
            </w:r>
          </w:p>
        </w:tc>
        <w:tc>
          <w:tcPr>
            <w:tcW w:w="1418" w:type="dxa"/>
          </w:tcPr>
          <w:p w14:paraId="2E7CF36F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56E8693" wp14:editId="2C2DA8F1">
                  <wp:extent cx="176213" cy="176212"/>
                  <wp:effectExtent l="0" t="0" r="0" b="0"/>
                  <wp:docPr id="2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22A898F5" w14:textId="77777777" w:rsidTr="00444F57">
        <w:trPr>
          <w:trHeight w:val="300"/>
        </w:trPr>
        <w:tc>
          <w:tcPr>
            <w:tcW w:w="395" w:type="dxa"/>
            <w:tcBorders>
              <w:right w:val="nil"/>
            </w:tcBorders>
          </w:tcPr>
          <w:p w14:paraId="5E041E59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12</w:t>
            </w:r>
          </w:p>
        </w:tc>
        <w:tc>
          <w:tcPr>
            <w:tcW w:w="8110" w:type="dxa"/>
            <w:tcBorders>
              <w:left w:val="nil"/>
            </w:tcBorders>
          </w:tcPr>
          <w:p w14:paraId="5F0D1EB6" w14:textId="77777777" w:rsidR="007607DD" w:rsidRDefault="007607DD" w:rsidP="00444F57">
            <w:pPr>
              <w:pStyle w:val="TableParagraph"/>
              <w:ind w:left="91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Проверьтеуровеньмаславходовыхредукторах.</w:t>
            </w:r>
          </w:p>
        </w:tc>
        <w:tc>
          <w:tcPr>
            <w:tcW w:w="1418" w:type="dxa"/>
          </w:tcPr>
          <w:p w14:paraId="156018EA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EB702FC" wp14:editId="7DFA6ACA">
                  <wp:extent cx="176213" cy="176212"/>
                  <wp:effectExtent l="0" t="0" r="0" b="0"/>
                  <wp:docPr id="2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3ED59453" w14:textId="77777777" w:rsidTr="00444F57">
        <w:trPr>
          <w:trHeight w:val="540"/>
        </w:trPr>
        <w:tc>
          <w:tcPr>
            <w:tcW w:w="395" w:type="dxa"/>
            <w:tcBorders>
              <w:right w:val="nil"/>
            </w:tcBorders>
          </w:tcPr>
          <w:p w14:paraId="3900C193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13</w:t>
            </w:r>
          </w:p>
        </w:tc>
        <w:tc>
          <w:tcPr>
            <w:tcW w:w="8110" w:type="dxa"/>
            <w:tcBorders>
              <w:left w:val="nil"/>
            </w:tcBorders>
          </w:tcPr>
          <w:p w14:paraId="6D0F04AF" w14:textId="77777777" w:rsidR="007607DD" w:rsidRDefault="007607DD" w:rsidP="00444F57">
            <w:pPr>
              <w:pStyle w:val="TableParagraph"/>
              <w:spacing w:line="249" w:lineRule="auto"/>
              <w:ind w:left="91" w:right="624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 натяжение ремня на остановленном двигателе. Отрегулируйте принеобходимости.</w:t>
            </w:r>
          </w:p>
        </w:tc>
        <w:tc>
          <w:tcPr>
            <w:tcW w:w="1418" w:type="dxa"/>
          </w:tcPr>
          <w:p w14:paraId="74339712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7A378426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ADFC14B" wp14:editId="4507221A">
                  <wp:extent cx="176213" cy="176212"/>
                  <wp:effectExtent l="0" t="0" r="0" b="0"/>
                  <wp:docPr id="3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0EC7464F" w14:textId="77777777" w:rsidTr="00444F57">
        <w:trPr>
          <w:trHeight w:val="540"/>
        </w:trPr>
        <w:tc>
          <w:tcPr>
            <w:tcW w:w="395" w:type="dxa"/>
            <w:tcBorders>
              <w:right w:val="nil"/>
            </w:tcBorders>
          </w:tcPr>
          <w:p w14:paraId="22A80AFF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14</w:t>
            </w:r>
          </w:p>
        </w:tc>
        <w:tc>
          <w:tcPr>
            <w:tcW w:w="8110" w:type="dxa"/>
            <w:tcBorders>
              <w:left w:val="nil"/>
            </w:tcBorders>
          </w:tcPr>
          <w:p w14:paraId="23BAA01F" w14:textId="77777777" w:rsidR="007607DD" w:rsidRDefault="007607DD" w:rsidP="00444F57">
            <w:pPr>
              <w:pStyle w:val="TableParagraph"/>
              <w:spacing w:line="249" w:lineRule="auto"/>
              <w:ind w:left="91" w:right="27"/>
              <w:rPr>
                <w:sz w:val="20"/>
              </w:rPr>
            </w:pPr>
            <w:r>
              <w:rPr>
                <w:color w:val="231F20"/>
                <w:sz w:val="20"/>
              </w:rPr>
              <w:t>Проверьтеуровеньитемпературузамерзанияжидкостивсистемеомывателяветрового стекла.</w:t>
            </w:r>
          </w:p>
        </w:tc>
        <w:tc>
          <w:tcPr>
            <w:tcW w:w="1418" w:type="dxa"/>
          </w:tcPr>
          <w:p w14:paraId="499D83AD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3AD16973" w14:textId="77777777" w:rsidR="007607DD" w:rsidRDefault="007607DD" w:rsidP="00444F57">
            <w:pPr>
              <w:pStyle w:val="TableParagraph"/>
              <w:spacing w:before="0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DB420B4" wp14:editId="42576A63">
                  <wp:extent cx="176213" cy="176212"/>
                  <wp:effectExtent l="0" t="0" r="0" b="0"/>
                  <wp:docPr id="3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E0FCE6" w14:textId="77777777" w:rsidR="007607DD" w:rsidRDefault="007607DD" w:rsidP="007607DD">
      <w:pPr>
        <w:pStyle w:val="a8"/>
        <w:spacing w:before="5"/>
        <w:rPr>
          <w:sz w:val="23"/>
        </w:rPr>
      </w:pPr>
    </w:p>
    <w:tbl>
      <w:tblPr>
        <w:tblW w:w="0" w:type="auto"/>
        <w:tblInd w:w="13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4"/>
        <w:gridCol w:w="1417"/>
      </w:tblGrid>
      <w:tr w:rsidR="007607DD" w14:paraId="5653F941" w14:textId="77777777" w:rsidTr="00444F57">
        <w:trPr>
          <w:trHeight w:val="300"/>
        </w:trPr>
        <w:tc>
          <w:tcPr>
            <w:tcW w:w="8504" w:type="dxa"/>
          </w:tcPr>
          <w:p w14:paraId="0B52BFE0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16Проверьтестепеньзарядкибатареи.Зарядите принеобходимости.</w:t>
            </w:r>
          </w:p>
        </w:tc>
        <w:tc>
          <w:tcPr>
            <w:tcW w:w="1417" w:type="dxa"/>
          </w:tcPr>
          <w:p w14:paraId="0097B052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E993F5E" wp14:editId="4820C61A">
                  <wp:extent cx="176213" cy="176212"/>
                  <wp:effectExtent l="0" t="0" r="0" b="0"/>
                  <wp:docPr id="4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67A3EABB" w14:textId="77777777" w:rsidTr="00444F57">
        <w:trPr>
          <w:trHeight w:val="261"/>
        </w:trPr>
        <w:tc>
          <w:tcPr>
            <w:tcW w:w="8504" w:type="dxa"/>
          </w:tcPr>
          <w:p w14:paraId="6E8E06AE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17Посчитайте количество точек смазки на экскаватор-погрузчике, запишите количество</w:t>
            </w:r>
          </w:p>
        </w:tc>
        <w:tc>
          <w:tcPr>
            <w:tcW w:w="1417" w:type="dxa"/>
          </w:tcPr>
          <w:p w14:paraId="59A3453C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C5C9BD4" wp14:editId="77D2D952">
                  <wp:extent cx="176213" cy="176212"/>
                  <wp:effectExtent l="0" t="0" r="0" b="0"/>
                  <wp:docPr id="4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17365F1B" w14:textId="77777777" w:rsidTr="00444F57">
        <w:trPr>
          <w:trHeight w:val="540"/>
        </w:trPr>
        <w:tc>
          <w:tcPr>
            <w:tcW w:w="8504" w:type="dxa"/>
          </w:tcPr>
          <w:p w14:paraId="16710345" w14:textId="77777777" w:rsidR="007607DD" w:rsidRDefault="007607DD" w:rsidP="00444F57">
            <w:pPr>
              <w:pStyle w:val="TableParagraph"/>
              <w:spacing w:line="249" w:lineRule="auto"/>
              <w:ind w:left="476" w:hanging="387"/>
              <w:rPr>
                <w:sz w:val="20"/>
              </w:rPr>
            </w:pPr>
            <w:r>
              <w:rPr>
                <w:color w:val="231F20"/>
                <w:sz w:val="20"/>
              </w:rPr>
              <w:t>18Удалитьтранспортировочнуюзащитусгидравлическихцилиндров.Удалитьантикоррозионныйсостав со штоковпоршней.</w:t>
            </w:r>
          </w:p>
        </w:tc>
        <w:tc>
          <w:tcPr>
            <w:tcW w:w="1417" w:type="dxa"/>
          </w:tcPr>
          <w:p w14:paraId="089720CC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28D1E477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EE81FAA" wp14:editId="5A13A6C8">
                  <wp:extent cx="176213" cy="176212"/>
                  <wp:effectExtent l="0" t="0" r="0" b="0"/>
                  <wp:docPr id="4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303DBD47" w14:textId="77777777" w:rsidTr="00444F57">
        <w:trPr>
          <w:trHeight w:val="540"/>
        </w:trPr>
        <w:tc>
          <w:tcPr>
            <w:tcW w:w="8504" w:type="dxa"/>
          </w:tcPr>
          <w:p w14:paraId="1BEB594A" w14:textId="77777777" w:rsidR="007607DD" w:rsidRDefault="007607DD" w:rsidP="00444F57">
            <w:pPr>
              <w:pStyle w:val="TableParagraph"/>
              <w:spacing w:line="249" w:lineRule="auto"/>
              <w:ind w:left="476" w:hanging="387"/>
              <w:rPr>
                <w:sz w:val="20"/>
              </w:rPr>
            </w:pPr>
            <w:r>
              <w:rPr>
                <w:color w:val="231F20"/>
                <w:sz w:val="20"/>
              </w:rPr>
              <w:t>19Запуститьмашинуидатьпоработатьдотехпор,покадвигательидругиекомпонентынедостигнут рабочейтемпературы.</w:t>
            </w:r>
          </w:p>
        </w:tc>
        <w:tc>
          <w:tcPr>
            <w:tcW w:w="1417" w:type="dxa"/>
          </w:tcPr>
          <w:p w14:paraId="2ECD347D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116379A1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EF22165" wp14:editId="69F7F841">
                  <wp:extent cx="176213" cy="176212"/>
                  <wp:effectExtent l="0" t="0" r="0" b="0"/>
                  <wp:docPr id="4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417740CB" w14:textId="77777777" w:rsidTr="00444F57">
        <w:trPr>
          <w:trHeight w:val="300"/>
        </w:trPr>
        <w:tc>
          <w:tcPr>
            <w:tcW w:w="8504" w:type="dxa"/>
          </w:tcPr>
          <w:p w14:paraId="4B931194" w14:textId="77777777" w:rsidR="007607DD" w:rsidRDefault="007607DD" w:rsidP="00444F57">
            <w:pPr>
              <w:pStyle w:val="TableParagraph"/>
              <w:ind w:left="0" w:right="20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–Прогревдвигателя:проследитенапредметнеобычныхзвуков,дымаивибрации.</w:t>
            </w:r>
          </w:p>
        </w:tc>
        <w:tc>
          <w:tcPr>
            <w:tcW w:w="1417" w:type="dxa"/>
          </w:tcPr>
          <w:p w14:paraId="64162ADD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8FBCA46" wp14:editId="1E8BD884">
                  <wp:extent cx="176213" cy="176212"/>
                  <wp:effectExtent l="0" t="0" r="0" b="0"/>
                  <wp:docPr id="4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2CF882AA" w14:textId="77777777" w:rsidTr="00444F57">
        <w:trPr>
          <w:trHeight w:val="540"/>
        </w:trPr>
        <w:tc>
          <w:tcPr>
            <w:tcW w:w="8504" w:type="dxa"/>
          </w:tcPr>
          <w:p w14:paraId="16FD83CA" w14:textId="77777777" w:rsidR="007607DD" w:rsidRDefault="007607DD" w:rsidP="00444F57">
            <w:pPr>
              <w:pStyle w:val="TableParagraph"/>
              <w:spacing w:line="249" w:lineRule="auto"/>
              <w:ind w:left="476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–Проверьтеработуприборов,контрольныхипрочихламп,сигналовдвижениязадним</w:t>
            </w:r>
            <w:r>
              <w:rPr>
                <w:color w:val="231F20"/>
                <w:sz w:val="20"/>
              </w:rPr>
              <w:t>ходом,звуковых сигналов и переключателей сиденья.</w:t>
            </w:r>
          </w:p>
        </w:tc>
        <w:tc>
          <w:tcPr>
            <w:tcW w:w="1417" w:type="dxa"/>
          </w:tcPr>
          <w:p w14:paraId="16B5A045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50D24045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5FE07CE" wp14:editId="2D7E7175">
                  <wp:extent cx="176213" cy="176212"/>
                  <wp:effectExtent l="0" t="0" r="0" b="0"/>
                  <wp:docPr id="5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4C1AF030" w14:textId="77777777" w:rsidTr="00444F57">
        <w:trPr>
          <w:trHeight w:val="300"/>
        </w:trPr>
        <w:tc>
          <w:tcPr>
            <w:tcW w:w="8504" w:type="dxa"/>
          </w:tcPr>
          <w:p w14:paraId="54B9874D" w14:textId="77777777" w:rsidR="007607DD" w:rsidRDefault="007607DD" w:rsidP="00444F57">
            <w:pPr>
              <w:pStyle w:val="TableParagraph"/>
              <w:ind w:left="476"/>
              <w:rPr>
                <w:sz w:val="20"/>
              </w:rPr>
            </w:pPr>
            <w:r>
              <w:rPr>
                <w:color w:val="231F20"/>
                <w:sz w:val="20"/>
              </w:rPr>
              <w:t>–Проверьтеработурычагаблокировкиуправленияиблокировкистартера.</w:t>
            </w:r>
          </w:p>
        </w:tc>
        <w:tc>
          <w:tcPr>
            <w:tcW w:w="1417" w:type="dxa"/>
          </w:tcPr>
          <w:p w14:paraId="6C88831D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6D366A6" wp14:editId="5715E3A4">
                  <wp:extent cx="176213" cy="176212"/>
                  <wp:effectExtent l="0" t="0" r="0" b="0"/>
                  <wp:docPr id="5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51F86F6A" w14:textId="77777777" w:rsidTr="00444F57">
        <w:trPr>
          <w:trHeight w:val="540"/>
        </w:trPr>
        <w:tc>
          <w:tcPr>
            <w:tcW w:w="8504" w:type="dxa"/>
          </w:tcPr>
          <w:p w14:paraId="407D36A2" w14:textId="77777777" w:rsidR="007607DD" w:rsidRDefault="007607DD" w:rsidP="00444F57">
            <w:pPr>
              <w:pStyle w:val="TableParagraph"/>
              <w:spacing w:line="249" w:lineRule="auto"/>
              <w:ind w:left="476"/>
              <w:rPr>
                <w:sz w:val="20"/>
              </w:rPr>
            </w:pPr>
            <w:r>
              <w:rPr>
                <w:color w:val="231F20"/>
                <w:sz w:val="20"/>
              </w:rPr>
              <w:t>–Проверьтеработукондиционеравоздуха,вспомогательногообогревателяирадиоприемника.</w:t>
            </w:r>
          </w:p>
        </w:tc>
        <w:tc>
          <w:tcPr>
            <w:tcW w:w="1417" w:type="dxa"/>
          </w:tcPr>
          <w:p w14:paraId="1EA5AC7C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54D6DD66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DCAF5A6" wp14:editId="6E3ED0CC">
                  <wp:extent cx="176213" cy="176212"/>
                  <wp:effectExtent l="0" t="0" r="0" b="0"/>
                  <wp:docPr id="5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4913F89A" w14:textId="77777777" w:rsidTr="00444F57">
        <w:trPr>
          <w:trHeight w:val="300"/>
        </w:trPr>
        <w:tc>
          <w:tcPr>
            <w:tcW w:w="8504" w:type="dxa"/>
          </w:tcPr>
          <w:p w14:paraId="42D71BC9" w14:textId="77777777" w:rsidR="007607DD" w:rsidRDefault="007607DD" w:rsidP="00444F57">
            <w:pPr>
              <w:pStyle w:val="TableParagraph"/>
              <w:ind w:left="476"/>
              <w:rPr>
                <w:sz w:val="20"/>
              </w:rPr>
            </w:pPr>
            <w:r>
              <w:rPr>
                <w:color w:val="231F20"/>
                <w:sz w:val="20"/>
              </w:rPr>
              <w:t>–Проверьтеоборотыдвигателяподибезнагрузкивовсехрабочихрежимах.</w:t>
            </w:r>
          </w:p>
        </w:tc>
        <w:tc>
          <w:tcPr>
            <w:tcW w:w="1417" w:type="dxa"/>
          </w:tcPr>
          <w:p w14:paraId="5151C589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ADD06BC" wp14:editId="0C585868">
                  <wp:extent cx="176213" cy="176212"/>
                  <wp:effectExtent l="0" t="0" r="0" b="0"/>
                  <wp:docPr id="6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23FD7194" w14:textId="77777777" w:rsidTr="00444F57">
        <w:trPr>
          <w:trHeight w:val="540"/>
        </w:trPr>
        <w:tc>
          <w:tcPr>
            <w:tcW w:w="8504" w:type="dxa"/>
          </w:tcPr>
          <w:p w14:paraId="1E351200" w14:textId="77777777" w:rsidR="007607DD" w:rsidRDefault="007607DD" w:rsidP="00444F57">
            <w:pPr>
              <w:pStyle w:val="TableParagraph"/>
              <w:spacing w:line="249" w:lineRule="auto"/>
              <w:ind w:left="476" w:right="598"/>
              <w:rPr>
                <w:sz w:val="20"/>
              </w:rPr>
            </w:pPr>
            <w:r>
              <w:rPr>
                <w:color w:val="231F20"/>
                <w:sz w:val="20"/>
              </w:rPr>
              <w:t>- Гидравлическая система: задействовать все гидравлические цилиндры до ихконечных положений.</w:t>
            </w:r>
          </w:p>
        </w:tc>
        <w:tc>
          <w:tcPr>
            <w:tcW w:w="1417" w:type="dxa"/>
          </w:tcPr>
          <w:p w14:paraId="75004C9C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2787E8DF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44435DE" wp14:editId="37D3664F">
                  <wp:extent cx="176213" cy="176212"/>
                  <wp:effectExtent l="0" t="0" r="0" b="0"/>
                  <wp:docPr id="6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118DC85D" w14:textId="77777777" w:rsidTr="00444F57">
        <w:trPr>
          <w:trHeight w:val="540"/>
        </w:trPr>
        <w:tc>
          <w:tcPr>
            <w:tcW w:w="8504" w:type="dxa"/>
          </w:tcPr>
          <w:p w14:paraId="4CFB07F1" w14:textId="77777777" w:rsidR="007607DD" w:rsidRDefault="007607DD" w:rsidP="00444F57">
            <w:pPr>
              <w:pStyle w:val="TableParagraph"/>
              <w:spacing w:line="249" w:lineRule="auto"/>
              <w:ind w:left="476" w:right="281"/>
              <w:rPr>
                <w:sz w:val="20"/>
              </w:rPr>
            </w:pPr>
            <w:r>
              <w:rPr>
                <w:color w:val="231F20"/>
                <w:sz w:val="20"/>
              </w:rPr>
              <w:t>- Проверить воздуховоды и соединения очистителя воздуха на предмет затяжки иотсутствияутечек.</w:t>
            </w:r>
          </w:p>
        </w:tc>
        <w:tc>
          <w:tcPr>
            <w:tcW w:w="1417" w:type="dxa"/>
          </w:tcPr>
          <w:p w14:paraId="556C85D6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3F57420D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408A450" wp14:editId="1A947312">
                  <wp:extent cx="176213" cy="176212"/>
                  <wp:effectExtent l="0" t="0" r="0" b="0"/>
                  <wp:docPr id="6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28EA2148" w14:textId="77777777" w:rsidTr="00444F57">
        <w:trPr>
          <w:trHeight w:val="300"/>
        </w:trPr>
        <w:tc>
          <w:tcPr>
            <w:tcW w:w="8504" w:type="dxa"/>
          </w:tcPr>
          <w:p w14:paraId="074C50E2" w14:textId="77777777" w:rsidR="007607DD" w:rsidRDefault="007607DD" w:rsidP="00444F57">
            <w:pPr>
              <w:pStyle w:val="TableParagraph"/>
              <w:ind w:left="476"/>
              <w:rPr>
                <w:sz w:val="20"/>
              </w:rPr>
            </w:pPr>
            <w:r>
              <w:rPr>
                <w:color w:val="231F20"/>
                <w:sz w:val="20"/>
              </w:rPr>
              <w:t>-Проверитьработувсегооборудования.</w:t>
            </w:r>
          </w:p>
        </w:tc>
        <w:tc>
          <w:tcPr>
            <w:tcW w:w="1417" w:type="dxa"/>
          </w:tcPr>
          <w:p w14:paraId="15C7B151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C0F437E" wp14:editId="009D1D55">
                  <wp:extent cx="176213" cy="176212"/>
                  <wp:effectExtent l="0" t="0" r="0" b="0"/>
                  <wp:docPr id="7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6C501D5F" w14:textId="77777777" w:rsidTr="00444F57">
        <w:trPr>
          <w:trHeight w:val="780"/>
        </w:trPr>
        <w:tc>
          <w:tcPr>
            <w:tcW w:w="8504" w:type="dxa"/>
          </w:tcPr>
          <w:p w14:paraId="390B8B1E" w14:textId="77777777" w:rsidR="007607DD" w:rsidRDefault="007607DD" w:rsidP="00444F57">
            <w:pPr>
              <w:pStyle w:val="TableParagraph"/>
              <w:spacing w:line="249" w:lineRule="auto"/>
              <w:ind w:left="476" w:hanging="387"/>
              <w:rPr>
                <w:sz w:val="20"/>
              </w:rPr>
            </w:pPr>
            <w:r>
              <w:rPr>
                <w:color w:val="231F20"/>
                <w:sz w:val="20"/>
              </w:rPr>
              <w:t>20Убедитьсявотсутствииутечектоплива,водыимасла.Принеобходимостипроверитьзатяжку соединений, хомутов и разъемов. Проверить правильность прокладки иотсутствиеперехлестов всех трубок и шлангов.</w:t>
            </w:r>
          </w:p>
        </w:tc>
        <w:tc>
          <w:tcPr>
            <w:tcW w:w="1417" w:type="dxa"/>
          </w:tcPr>
          <w:p w14:paraId="0AE4CE13" w14:textId="77777777" w:rsidR="007607DD" w:rsidRDefault="007607DD" w:rsidP="00444F57">
            <w:pPr>
              <w:pStyle w:val="TableParagraph"/>
              <w:spacing w:before="11"/>
              <w:ind w:left="0"/>
              <w:rPr>
                <w:sz w:val="20"/>
              </w:rPr>
            </w:pPr>
          </w:p>
          <w:p w14:paraId="06C27005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67AF037" wp14:editId="555E3982">
                  <wp:extent cx="176213" cy="176212"/>
                  <wp:effectExtent l="0" t="0" r="0" b="0"/>
                  <wp:docPr id="7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45783FAB" w14:textId="77777777" w:rsidTr="00444F57">
        <w:trPr>
          <w:trHeight w:val="540"/>
        </w:trPr>
        <w:tc>
          <w:tcPr>
            <w:tcW w:w="8504" w:type="dxa"/>
          </w:tcPr>
          <w:p w14:paraId="5883B022" w14:textId="77777777" w:rsidR="007607DD" w:rsidRDefault="007607DD" w:rsidP="00444F57">
            <w:pPr>
              <w:pStyle w:val="TableParagraph"/>
              <w:spacing w:line="249" w:lineRule="auto"/>
              <w:ind w:left="476" w:hanging="387"/>
              <w:rPr>
                <w:sz w:val="20"/>
              </w:rPr>
            </w:pPr>
            <w:r>
              <w:rPr>
                <w:color w:val="231F20"/>
                <w:sz w:val="20"/>
              </w:rPr>
              <w:t>21Любые неисправности и дефекты необходимо устранить, отметить и доложитьначальнику.</w:t>
            </w:r>
          </w:p>
        </w:tc>
        <w:tc>
          <w:tcPr>
            <w:tcW w:w="1417" w:type="dxa"/>
          </w:tcPr>
          <w:p w14:paraId="4F08F479" w14:textId="77777777" w:rsidR="007607DD" w:rsidRDefault="007607DD" w:rsidP="00444F57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14:paraId="2597A3EB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AD1192B" wp14:editId="62BF35D3">
                  <wp:extent cx="176213" cy="176212"/>
                  <wp:effectExtent l="0" t="0" r="0" b="0"/>
                  <wp:docPr id="8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7DD" w14:paraId="3E771D8A" w14:textId="77777777" w:rsidTr="00444F57">
        <w:trPr>
          <w:trHeight w:val="300"/>
        </w:trPr>
        <w:tc>
          <w:tcPr>
            <w:tcW w:w="8504" w:type="dxa"/>
          </w:tcPr>
          <w:p w14:paraId="312F6009" w14:textId="77777777" w:rsidR="007607DD" w:rsidRDefault="007607DD" w:rsidP="00444F57">
            <w:pPr>
              <w:pStyle w:val="TableParagraph"/>
              <w:ind w:left="89"/>
              <w:rPr>
                <w:sz w:val="20"/>
              </w:rPr>
            </w:pPr>
            <w:r>
              <w:rPr>
                <w:color w:val="231F20"/>
                <w:sz w:val="20"/>
              </w:rPr>
              <w:t>22Выключитевыключательаккумуляторнойбатареи.</w:t>
            </w:r>
          </w:p>
        </w:tc>
        <w:tc>
          <w:tcPr>
            <w:tcW w:w="1417" w:type="dxa"/>
          </w:tcPr>
          <w:p w14:paraId="0183F5BE" w14:textId="77777777" w:rsidR="007607DD" w:rsidRDefault="007607DD" w:rsidP="00444F57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C80CA20" wp14:editId="53D70BBC">
                  <wp:extent cx="176213" cy="176212"/>
                  <wp:effectExtent l="0" t="0" r="0" b="0"/>
                  <wp:docPr id="8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3" cy="17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B514B7" w14:textId="77777777" w:rsidR="007607DD" w:rsidRPr="007A4B92" w:rsidRDefault="007607DD" w:rsidP="007607DD">
      <w:pPr>
        <w:rPr>
          <w:lang w:val="ru-RU"/>
        </w:rPr>
      </w:pPr>
    </w:p>
    <w:p w14:paraId="0FE8B721" w14:textId="77777777" w:rsidR="007607DD" w:rsidRDefault="007607DD" w:rsidP="007607DD"/>
    <w:p w14:paraId="6DC63032" w14:textId="77777777" w:rsidR="007607DD" w:rsidRDefault="007607DD"/>
    <w:sectPr w:rsidR="007607DD" w:rsidSect="006E2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C974B" w14:textId="77777777" w:rsidR="00B21A92" w:rsidRDefault="00B21A92">
      <w:r>
        <w:separator/>
      </w:r>
    </w:p>
  </w:endnote>
  <w:endnote w:type="continuationSeparator" w:id="0">
    <w:p w14:paraId="637DEEA9" w14:textId="77777777" w:rsidR="00B21A92" w:rsidRDefault="00B2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6643B" w14:textId="77777777" w:rsidR="000C3F33" w:rsidRDefault="00B21A9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7DCCB" w14:textId="77777777" w:rsidR="000C3F33" w:rsidRDefault="00B21A9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E6C0E" w14:textId="77777777" w:rsidR="000C3F33" w:rsidRDefault="00B21A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D7DBB" w14:textId="77777777" w:rsidR="00B21A92" w:rsidRDefault="00B21A92">
      <w:r>
        <w:separator/>
      </w:r>
    </w:p>
  </w:footnote>
  <w:footnote w:type="continuationSeparator" w:id="0">
    <w:p w14:paraId="7279F6BB" w14:textId="77777777" w:rsidR="00B21A92" w:rsidRDefault="00B21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457EE" w14:textId="77777777" w:rsidR="000C3F33" w:rsidRDefault="00B21A9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52FB1" w14:textId="77777777" w:rsidR="000C3F33" w:rsidRDefault="00B21A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F8D79" w14:textId="77777777" w:rsidR="000C3F33" w:rsidRDefault="00B21A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0A1"/>
    <w:rsid w:val="001A7C9B"/>
    <w:rsid w:val="00365FC3"/>
    <w:rsid w:val="00697C6E"/>
    <w:rsid w:val="007607DD"/>
    <w:rsid w:val="008870A1"/>
    <w:rsid w:val="00925660"/>
    <w:rsid w:val="00A51544"/>
    <w:rsid w:val="00AE62B0"/>
    <w:rsid w:val="00B13BBE"/>
    <w:rsid w:val="00B21A92"/>
    <w:rsid w:val="00E3216E"/>
    <w:rsid w:val="00F4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CD12"/>
  <w15:chartTrackingRefBased/>
  <w15:docId w15:val="{FD442F44-9D73-4212-8F56-5548AA0B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70A1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8870A1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8870A1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0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70A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870A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70A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70A1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8870A1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8870A1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8870A1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rsid w:val="008870A1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8870A1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8870A1"/>
    <w:rPr>
      <w:b/>
      <w:sz w:val="28"/>
    </w:rPr>
  </w:style>
  <w:style w:type="paragraph" w:customStyle="1" w:styleId="Doctitle">
    <w:name w:val="Doc title"/>
    <w:basedOn w:val="a"/>
    <w:rsid w:val="008870A1"/>
    <w:rPr>
      <w:b/>
      <w:sz w:val="40"/>
    </w:rPr>
  </w:style>
  <w:style w:type="table" w:styleId="a3">
    <w:name w:val="Table Grid"/>
    <w:basedOn w:val="a1"/>
    <w:uiPriority w:val="99"/>
    <w:rsid w:val="008870A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870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70A1"/>
    <w:rPr>
      <w:rFonts w:ascii="Arial" w:eastAsia="Times New Roman" w:hAnsi="Arial" w:cs="Times New Roman"/>
      <w:sz w:val="20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8870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70A1"/>
    <w:rPr>
      <w:rFonts w:ascii="Arial" w:eastAsia="Times New Roman" w:hAnsi="Arial" w:cs="Times New Roman"/>
      <w:sz w:val="20"/>
      <w:szCs w:val="24"/>
      <w:lang w:val="en-GB"/>
    </w:rPr>
  </w:style>
  <w:style w:type="paragraph" w:styleId="a8">
    <w:name w:val="Body Text"/>
    <w:basedOn w:val="a"/>
    <w:link w:val="a9"/>
    <w:uiPriority w:val="1"/>
    <w:qFormat/>
    <w:rsid w:val="007607DD"/>
    <w:pPr>
      <w:widowControl w:val="0"/>
      <w:autoSpaceDE w:val="0"/>
      <w:autoSpaceDN w:val="0"/>
    </w:pPr>
    <w:rPr>
      <w:rFonts w:eastAsia="Arial" w:cs="Arial"/>
      <w:szCs w:val="20"/>
      <w:lang w:val="ru-RU"/>
    </w:rPr>
  </w:style>
  <w:style w:type="character" w:customStyle="1" w:styleId="a9">
    <w:name w:val="Основной текст Знак"/>
    <w:basedOn w:val="a0"/>
    <w:link w:val="a8"/>
    <w:uiPriority w:val="1"/>
    <w:rsid w:val="007607DD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607DD"/>
    <w:pPr>
      <w:widowControl w:val="0"/>
      <w:autoSpaceDE w:val="0"/>
      <w:autoSpaceDN w:val="0"/>
      <w:spacing w:before="32"/>
      <w:ind w:left="589"/>
    </w:pPr>
    <w:rPr>
      <w:rFonts w:eastAsia="Arial" w:cs="Arial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585</Words>
  <Characters>3338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Мастерские 1</cp:lastModifiedBy>
  <cp:revision>4</cp:revision>
  <dcterms:created xsi:type="dcterms:W3CDTF">2025-03-24T03:18:00Z</dcterms:created>
  <dcterms:modified xsi:type="dcterms:W3CDTF">2025-04-13T22:52:00Z</dcterms:modified>
</cp:coreProperties>
</file>